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502" w:rsidRDefault="00651502">
      <w:bookmarkStart w:id="0" w:name="_GoBack"/>
      <w:bookmarkEnd w:id="0"/>
    </w:p>
    <w:p w:rsidR="00651502" w:rsidRDefault="00651502"/>
    <w:p w:rsidR="00651502" w:rsidRDefault="00651502">
      <w:r>
        <w:rPr>
          <w:rFonts w:ascii="Comic Sans MS" w:hAnsi="Comic Sans MS"/>
          <w:b/>
          <w:noProof/>
          <w:u w:val="single"/>
          <w:lang w:eastAsia="en-GB"/>
        </w:rPr>
        <w:drawing>
          <wp:anchor distT="0" distB="0" distL="114300" distR="114300" simplePos="0" relativeHeight="251658240" behindDoc="1" locked="0" layoutInCell="1" allowOverlap="1" wp14:anchorId="60D3CE07" wp14:editId="3893D5B5">
            <wp:simplePos x="0" y="0"/>
            <wp:positionH relativeFrom="column">
              <wp:posOffset>2218193</wp:posOffset>
            </wp:positionH>
            <wp:positionV relativeFrom="paragraph">
              <wp:posOffset>285115</wp:posOffset>
            </wp:positionV>
            <wp:extent cx="1333500" cy="1143000"/>
            <wp:effectExtent l="0" t="0" r="0" b="0"/>
            <wp:wrapTight wrapText="bothSides">
              <wp:wrapPolygon edited="0">
                <wp:start x="0" y="0"/>
                <wp:lineTo x="0" y="21240"/>
                <wp:lineTo x="21291" y="21240"/>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image.png"/>
                    <pic:cNvPicPr/>
                  </pic:nvPicPr>
                  <pic:blipFill>
                    <a:blip r:embed="rId8">
                      <a:extLst>
                        <a:ext uri="{28A0092B-C50C-407E-A947-70E740481C1C}">
                          <a14:useLocalDpi xmlns:a14="http://schemas.microsoft.com/office/drawing/2010/main" val="0"/>
                        </a:ext>
                      </a:extLst>
                    </a:blip>
                    <a:stretch>
                      <a:fillRect/>
                    </a:stretch>
                  </pic:blipFill>
                  <pic:spPr>
                    <a:xfrm>
                      <a:off x="0" y="0"/>
                      <a:ext cx="1333500" cy="1143000"/>
                    </a:xfrm>
                    <a:prstGeom prst="rect">
                      <a:avLst/>
                    </a:prstGeom>
                  </pic:spPr>
                </pic:pic>
              </a:graphicData>
            </a:graphic>
            <wp14:sizeRelH relativeFrom="page">
              <wp14:pctWidth>0</wp14:pctWidth>
            </wp14:sizeRelH>
            <wp14:sizeRelV relativeFrom="page">
              <wp14:pctHeight>0</wp14:pctHeight>
            </wp14:sizeRelV>
          </wp:anchor>
        </w:drawing>
      </w:r>
    </w:p>
    <w:p w:rsidR="00651502" w:rsidRDefault="00651502"/>
    <w:p w:rsidR="00651502" w:rsidRDefault="00651502"/>
    <w:p w:rsidR="00651502" w:rsidRDefault="00651502"/>
    <w:p w:rsidR="00651502" w:rsidRDefault="00651502"/>
    <w:p w:rsidR="00AB550A" w:rsidRPr="0098491A" w:rsidRDefault="00AB550A" w:rsidP="00AB550A">
      <w:pPr>
        <w:jc w:val="center"/>
        <w:rPr>
          <w:rFonts w:ascii="Comic Sans MS" w:hAnsi="Comic Sans MS"/>
          <w:sz w:val="72"/>
          <w:szCs w:val="96"/>
        </w:rPr>
      </w:pPr>
      <w:r w:rsidRPr="0098491A">
        <w:rPr>
          <w:rFonts w:ascii="Comic Sans MS" w:hAnsi="Comic Sans MS"/>
          <w:sz w:val="72"/>
          <w:szCs w:val="96"/>
        </w:rPr>
        <w:t xml:space="preserve">Mill Lane </w:t>
      </w:r>
    </w:p>
    <w:p w:rsidR="00AB550A" w:rsidRPr="0098491A" w:rsidRDefault="00AB550A" w:rsidP="00AB550A">
      <w:pPr>
        <w:jc w:val="center"/>
        <w:rPr>
          <w:rFonts w:ascii="Comic Sans MS" w:hAnsi="Comic Sans MS"/>
          <w:sz w:val="72"/>
          <w:szCs w:val="96"/>
        </w:rPr>
      </w:pPr>
      <w:r w:rsidRPr="0098491A">
        <w:rPr>
          <w:rFonts w:ascii="Comic Sans MS" w:hAnsi="Comic Sans MS"/>
          <w:sz w:val="72"/>
          <w:szCs w:val="96"/>
        </w:rPr>
        <w:t>Primary School</w:t>
      </w:r>
    </w:p>
    <w:p w:rsidR="00AB550A" w:rsidRDefault="00AB550A" w:rsidP="00AB550A">
      <w:pPr>
        <w:spacing w:before="240"/>
        <w:jc w:val="center"/>
        <w:rPr>
          <w:rFonts w:ascii="Arial Rounded MT Bold" w:hAnsi="Arial Rounded MT Bold" w:cs="Arial"/>
          <w:bCs/>
          <w:sz w:val="72"/>
          <w:szCs w:val="144"/>
        </w:rPr>
      </w:pPr>
    </w:p>
    <w:p w:rsidR="00AB550A" w:rsidRPr="0098491A" w:rsidRDefault="00AB550A" w:rsidP="00AB550A">
      <w:pPr>
        <w:spacing w:before="240"/>
        <w:jc w:val="center"/>
        <w:rPr>
          <w:rFonts w:ascii="Comic Sans MS" w:hAnsi="Comic Sans MS" w:cs="Arial"/>
          <w:bCs/>
          <w:sz w:val="96"/>
          <w:szCs w:val="144"/>
        </w:rPr>
      </w:pPr>
      <w:r>
        <w:rPr>
          <w:rFonts w:ascii="Comic Sans MS" w:hAnsi="Comic Sans MS" w:cs="Arial"/>
          <w:bCs/>
          <w:sz w:val="96"/>
          <w:szCs w:val="144"/>
        </w:rPr>
        <w:t>Handwriting</w:t>
      </w:r>
      <w:r w:rsidRPr="0098491A">
        <w:rPr>
          <w:rFonts w:ascii="Comic Sans MS" w:hAnsi="Comic Sans MS" w:cs="Arial"/>
          <w:bCs/>
          <w:sz w:val="96"/>
          <w:szCs w:val="144"/>
        </w:rPr>
        <w:t xml:space="preserve"> Policy</w:t>
      </w:r>
    </w:p>
    <w:p w:rsidR="00AB550A" w:rsidRDefault="00AB550A" w:rsidP="00AB550A">
      <w:pPr>
        <w:jc w:val="center"/>
        <w:rPr>
          <w:rFonts w:ascii="Arial Rounded MT Bold" w:hAnsi="Arial Rounded MT Bold" w:cs="Arial"/>
          <w:bCs/>
          <w:sz w:val="72"/>
          <w:szCs w:val="144"/>
        </w:rPr>
      </w:pPr>
    </w:p>
    <w:p w:rsidR="00AB550A" w:rsidRPr="0098491A" w:rsidRDefault="00AB550A" w:rsidP="00AB550A">
      <w:pPr>
        <w:jc w:val="center"/>
        <w:rPr>
          <w:rFonts w:ascii="Comic Sans MS" w:hAnsi="Comic Sans MS" w:cs="Arial"/>
          <w:bCs/>
          <w:sz w:val="52"/>
          <w:szCs w:val="144"/>
        </w:rPr>
      </w:pPr>
      <w:r w:rsidRPr="0098491A">
        <w:rPr>
          <w:rFonts w:ascii="Comic Sans MS" w:hAnsi="Comic Sans MS" w:cs="Arial"/>
          <w:bCs/>
          <w:sz w:val="52"/>
          <w:szCs w:val="144"/>
        </w:rPr>
        <w:t>November 201</w:t>
      </w:r>
      <w:r w:rsidRPr="0098491A">
        <w:rPr>
          <w:rFonts w:ascii="Comic Sans MS" w:hAnsi="Comic Sans MS" w:cs="Arial"/>
          <w:bCs/>
          <w:color w:val="FF0000"/>
          <w:sz w:val="52"/>
          <w:szCs w:val="144"/>
        </w:rPr>
        <w:t>8</w:t>
      </w:r>
      <w:r w:rsidRPr="0098491A">
        <w:rPr>
          <w:rFonts w:ascii="Comic Sans MS" w:hAnsi="Comic Sans MS" w:cs="Arial"/>
          <w:bCs/>
          <w:sz w:val="52"/>
          <w:szCs w:val="144"/>
        </w:rPr>
        <w:t xml:space="preserve"> </w:t>
      </w:r>
    </w:p>
    <w:p w:rsidR="00AB550A" w:rsidRPr="00DE45F0" w:rsidRDefault="00AB550A" w:rsidP="00AB550A">
      <w:pPr>
        <w:rPr>
          <w:rFonts w:ascii="Arial" w:hAnsi="Arial" w:cs="Arial"/>
          <w:sz w:val="20"/>
          <w:szCs w:val="20"/>
          <w:lang w:eastAsia="en-GB"/>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AB550A" w:rsidRPr="00DE45F0" w:rsidTr="008B3663">
        <w:trPr>
          <w:trHeight w:val="201"/>
        </w:trPr>
        <w:tc>
          <w:tcPr>
            <w:tcW w:w="5495" w:type="dxa"/>
            <w:shd w:val="clear" w:color="auto" w:fill="auto"/>
          </w:tcPr>
          <w:p w:rsidR="00AB550A" w:rsidRPr="00DE45F0" w:rsidRDefault="00AB550A" w:rsidP="008B3663">
            <w:pPr>
              <w:rPr>
                <w:rFonts w:ascii="Arial" w:eastAsia="Calibri" w:hAnsi="Arial" w:cs="Arial"/>
                <w:sz w:val="24"/>
                <w:szCs w:val="24"/>
              </w:rPr>
            </w:pPr>
            <w:r w:rsidRPr="00DE45F0">
              <w:rPr>
                <w:rFonts w:ascii="Arial" w:eastAsia="Calibri" w:hAnsi="Arial" w:cs="Arial"/>
                <w:sz w:val="24"/>
                <w:szCs w:val="24"/>
              </w:rPr>
              <w:t xml:space="preserve">Date </w:t>
            </w:r>
            <w:r>
              <w:rPr>
                <w:rFonts w:ascii="Arial" w:eastAsia="Calibri" w:hAnsi="Arial" w:cs="Arial"/>
                <w:sz w:val="24"/>
                <w:szCs w:val="24"/>
              </w:rPr>
              <w:t>Updated</w:t>
            </w:r>
            <w:r w:rsidRPr="00DE45F0">
              <w:rPr>
                <w:rFonts w:ascii="Arial" w:eastAsia="Calibri" w:hAnsi="Arial" w:cs="Arial"/>
                <w:sz w:val="24"/>
                <w:szCs w:val="24"/>
              </w:rPr>
              <w:t xml:space="preserve">: </w:t>
            </w:r>
            <w:r>
              <w:rPr>
                <w:rFonts w:ascii="Arial" w:eastAsia="Calibri" w:hAnsi="Arial" w:cs="Arial"/>
                <w:sz w:val="24"/>
                <w:szCs w:val="24"/>
              </w:rPr>
              <w:t>Nov</w:t>
            </w:r>
            <w:r w:rsidRPr="00DE45F0">
              <w:rPr>
                <w:rFonts w:ascii="Arial" w:eastAsia="Calibri" w:hAnsi="Arial" w:cs="Arial"/>
                <w:sz w:val="24"/>
                <w:szCs w:val="24"/>
              </w:rPr>
              <w:t xml:space="preserve"> 20</w:t>
            </w:r>
            <w:r w:rsidRPr="00AE357D">
              <w:rPr>
                <w:rFonts w:ascii="Arial" w:eastAsia="Calibri" w:hAnsi="Arial" w:cs="Arial"/>
                <w:color w:val="FF0000"/>
                <w:sz w:val="24"/>
                <w:szCs w:val="24"/>
              </w:rPr>
              <w:t>18</w:t>
            </w:r>
          </w:p>
        </w:tc>
      </w:tr>
      <w:tr w:rsidR="00AB550A" w:rsidRPr="00DE45F0" w:rsidTr="008B3663">
        <w:trPr>
          <w:trHeight w:val="205"/>
        </w:trPr>
        <w:tc>
          <w:tcPr>
            <w:tcW w:w="5495" w:type="dxa"/>
            <w:shd w:val="clear" w:color="auto" w:fill="auto"/>
          </w:tcPr>
          <w:p w:rsidR="00AB550A" w:rsidRPr="00DE45F0" w:rsidRDefault="00AB550A" w:rsidP="008B3663">
            <w:pPr>
              <w:rPr>
                <w:rFonts w:ascii="Arial" w:eastAsia="Calibri" w:hAnsi="Arial" w:cs="Arial"/>
                <w:sz w:val="24"/>
                <w:szCs w:val="24"/>
              </w:rPr>
            </w:pPr>
            <w:r>
              <w:rPr>
                <w:rFonts w:ascii="Arial" w:eastAsia="Calibri" w:hAnsi="Arial" w:cs="Arial"/>
                <w:sz w:val="24"/>
                <w:szCs w:val="24"/>
              </w:rPr>
              <w:t>Updated by</w:t>
            </w:r>
            <w:r w:rsidRPr="00DE45F0">
              <w:rPr>
                <w:rFonts w:ascii="Arial" w:eastAsia="Calibri" w:hAnsi="Arial" w:cs="Arial"/>
                <w:sz w:val="24"/>
                <w:szCs w:val="24"/>
              </w:rPr>
              <w:t xml:space="preserve">: </w:t>
            </w:r>
            <w:r>
              <w:rPr>
                <w:rFonts w:ascii="Arial" w:eastAsia="Calibri" w:hAnsi="Arial" w:cs="Arial"/>
                <w:sz w:val="24"/>
                <w:szCs w:val="24"/>
              </w:rPr>
              <w:t>J Stanyard</w:t>
            </w:r>
          </w:p>
        </w:tc>
      </w:tr>
      <w:tr w:rsidR="00AB550A" w:rsidRPr="00DE45F0" w:rsidTr="008B3663">
        <w:trPr>
          <w:trHeight w:val="261"/>
        </w:trPr>
        <w:tc>
          <w:tcPr>
            <w:tcW w:w="5495" w:type="dxa"/>
            <w:shd w:val="clear" w:color="auto" w:fill="auto"/>
          </w:tcPr>
          <w:p w:rsidR="00AB550A" w:rsidRPr="00DE45F0" w:rsidRDefault="00AB550A" w:rsidP="008B3663">
            <w:pPr>
              <w:rPr>
                <w:rFonts w:ascii="Arial" w:eastAsia="Calibri" w:hAnsi="Arial" w:cs="Arial"/>
                <w:sz w:val="24"/>
                <w:szCs w:val="24"/>
              </w:rPr>
            </w:pPr>
            <w:r w:rsidRPr="00DE45F0">
              <w:rPr>
                <w:rFonts w:ascii="Arial" w:eastAsia="Calibri" w:hAnsi="Arial" w:cs="Arial"/>
                <w:sz w:val="24"/>
                <w:szCs w:val="24"/>
              </w:rPr>
              <w:t xml:space="preserve">Date adopted by Governors and Staff: </w:t>
            </w:r>
          </w:p>
        </w:tc>
      </w:tr>
      <w:tr w:rsidR="00AB550A" w:rsidRPr="00DE45F0" w:rsidTr="008B3663">
        <w:trPr>
          <w:trHeight w:val="132"/>
        </w:trPr>
        <w:tc>
          <w:tcPr>
            <w:tcW w:w="5495" w:type="dxa"/>
            <w:shd w:val="clear" w:color="auto" w:fill="auto"/>
          </w:tcPr>
          <w:p w:rsidR="00AB550A" w:rsidRPr="00DE45F0" w:rsidRDefault="00AB550A" w:rsidP="008B3663">
            <w:pPr>
              <w:rPr>
                <w:rFonts w:ascii="Arial" w:eastAsia="Calibri" w:hAnsi="Arial" w:cs="Arial"/>
                <w:sz w:val="24"/>
                <w:szCs w:val="24"/>
              </w:rPr>
            </w:pPr>
            <w:r>
              <w:rPr>
                <w:rFonts w:ascii="Arial" w:eastAsia="Calibri" w:hAnsi="Arial" w:cs="Arial"/>
                <w:sz w:val="24"/>
                <w:szCs w:val="24"/>
              </w:rPr>
              <w:t>Review Date: Nov 2020</w:t>
            </w:r>
          </w:p>
        </w:tc>
      </w:tr>
    </w:tbl>
    <w:p w:rsidR="00C90444" w:rsidRPr="00C90444" w:rsidRDefault="00651502" w:rsidP="00AB550A">
      <w:pPr>
        <w:tabs>
          <w:tab w:val="left" w:pos="2025"/>
          <w:tab w:val="center" w:pos="4513"/>
        </w:tabs>
        <w:rPr>
          <w:rFonts w:ascii="Comic Sans MS" w:hAnsi="Comic Sans MS"/>
          <w:b/>
          <w:u w:val="single"/>
        </w:rPr>
      </w:pPr>
      <w:r>
        <w:rPr>
          <w:rFonts w:ascii="Comic Sans MS" w:hAnsi="Comic Sans MS"/>
          <w:b/>
          <w:u w:val="single"/>
        </w:rPr>
        <w:br w:type="page"/>
      </w:r>
      <w:r w:rsidR="00C90444" w:rsidRPr="00C90444">
        <w:rPr>
          <w:rFonts w:ascii="Comic Sans MS" w:hAnsi="Comic Sans MS"/>
          <w:b/>
          <w:u w:val="single"/>
        </w:rPr>
        <w:lastRenderedPageBreak/>
        <w:t>Introduction</w:t>
      </w:r>
    </w:p>
    <w:p w:rsidR="00C90444" w:rsidRPr="00C90444" w:rsidRDefault="00C90444" w:rsidP="00C90444">
      <w:pPr>
        <w:spacing w:after="0"/>
        <w:rPr>
          <w:rFonts w:ascii="Comic Sans MS" w:hAnsi="Comic Sans MS"/>
        </w:rPr>
      </w:pPr>
      <w:r w:rsidRPr="00C90444">
        <w:rPr>
          <w:rFonts w:ascii="Comic Sans MS" w:hAnsi="Comic Sans MS"/>
        </w:rPr>
        <w:t>The importance of handwriting as a form of communication is</w:t>
      </w:r>
      <w:r>
        <w:rPr>
          <w:rFonts w:ascii="Comic Sans MS" w:hAnsi="Comic Sans MS"/>
        </w:rPr>
        <w:t xml:space="preserve"> </w:t>
      </w:r>
      <w:r w:rsidRPr="00C90444">
        <w:rPr>
          <w:rFonts w:ascii="Comic Sans MS" w:hAnsi="Comic Sans MS"/>
        </w:rPr>
        <w:t>recognised as a vital part of life. In teaching handwriting</w:t>
      </w:r>
      <w:r w:rsidR="00E036B3">
        <w:rPr>
          <w:rFonts w:ascii="Comic Sans MS" w:hAnsi="Comic Sans MS"/>
        </w:rPr>
        <w:t>,</w:t>
      </w:r>
      <w:r w:rsidRPr="00C90444">
        <w:rPr>
          <w:rFonts w:ascii="Comic Sans MS" w:hAnsi="Comic Sans MS"/>
        </w:rPr>
        <w:t xml:space="preserve"> we are</w:t>
      </w:r>
      <w:r>
        <w:rPr>
          <w:rFonts w:ascii="Comic Sans MS" w:hAnsi="Comic Sans MS"/>
        </w:rPr>
        <w:t xml:space="preserve"> </w:t>
      </w:r>
      <w:r w:rsidRPr="00C90444">
        <w:rPr>
          <w:rFonts w:ascii="Comic Sans MS" w:hAnsi="Comic Sans MS"/>
        </w:rPr>
        <w:t>encouraging the development of skills necessary to produce legible,</w:t>
      </w:r>
      <w:r>
        <w:rPr>
          <w:rFonts w:ascii="Comic Sans MS" w:hAnsi="Comic Sans MS"/>
        </w:rPr>
        <w:t xml:space="preserve"> </w:t>
      </w:r>
      <w:r w:rsidRPr="00C90444">
        <w:rPr>
          <w:rFonts w:ascii="Comic Sans MS" w:hAnsi="Comic Sans MS"/>
        </w:rPr>
        <w:t>clearly presented work. The teaching of handwriting is most</w:t>
      </w:r>
      <w:r>
        <w:rPr>
          <w:rFonts w:ascii="Comic Sans MS" w:hAnsi="Comic Sans MS"/>
        </w:rPr>
        <w:t xml:space="preserve"> </w:t>
      </w:r>
      <w:r w:rsidRPr="00C90444">
        <w:rPr>
          <w:rFonts w:ascii="Comic Sans MS" w:hAnsi="Comic Sans MS"/>
        </w:rPr>
        <w:t>successful when a progressive and sequential approach is adopted,</w:t>
      </w:r>
      <w:r>
        <w:rPr>
          <w:rFonts w:ascii="Comic Sans MS" w:hAnsi="Comic Sans MS"/>
        </w:rPr>
        <w:t xml:space="preserve"> </w:t>
      </w:r>
      <w:r w:rsidRPr="00C90444">
        <w:rPr>
          <w:rFonts w:ascii="Comic Sans MS" w:hAnsi="Comic Sans MS"/>
        </w:rPr>
        <w:t>with each stage of development building on the child’s previous</w:t>
      </w:r>
      <w:r>
        <w:rPr>
          <w:rFonts w:ascii="Comic Sans MS" w:hAnsi="Comic Sans MS"/>
        </w:rPr>
        <w:t xml:space="preserve"> </w:t>
      </w:r>
      <w:r w:rsidRPr="00C90444">
        <w:rPr>
          <w:rFonts w:ascii="Comic Sans MS" w:hAnsi="Comic Sans MS"/>
        </w:rPr>
        <w:t>experience.</w:t>
      </w:r>
    </w:p>
    <w:p w:rsidR="00C90444" w:rsidRPr="00C90444" w:rsidRDefault="00C90444" w:rsidP="00C90444">
      <w:pPr>
        <w:spacing w:after="0"/>
        <w:rPr>
          <w:rFonts w:ascii="Comic Sans MS" w:hAnsi="Comic Sans MS"/>
        </w:rPr>
      </w:pPr>
      <w:r w:rsidRPr="00C90444">
        <w:rPr>
          <w:rFonts w:ascii="Comic Sans MS" w:hAnsi="Comic Sans MS"/>
        </w:rPr>
        <w:t>This policy satisfies the requirements of the new National</w:t>
      </w:r>
      <w:r>
        <w:rPr>
          <w:rFonts w:ascii="Comic Sans MS" w:hAnsi="Comic Sans MS"/>
        </w:rPr>
        <w:t xml:space="preserve"> </w:t>
      </w:r>
      <w:r w:rsidRPr="00C90444">
        <w:rPr>
          <w:rFonts w:ascii="Comic Sans MS" w:hAnsi="Comic Sans MS"/>
        </w:rPr>
        <w:t>Curriculum 2014 and the Foundation Stage Curriculum, in particular</w:t>
      </w:r>
      <w:r>
        <w:rPr>
          <w:rFonts w:ascii="Comic Sans MS" w:hAnsi="Comic Sans MS"/>
        </w:rPr>
        <w:t xml:space="preserve"> </w:t>
      </w:r>
      <w:r w:rsidRPr="00C90444">
        <w:rPr>
          <w:rFonts w:ascii="Comic Sans MS" w:hAnsi="Comic Sans MS"/>
        </w:rPr>
        <w:t>the r</w:t>
      </w:r>
      <w:r>
        <w:rPr>
          <w:rFonts w:ascii="Comic Sans MS" w:hAnsi="Comic Sans MS"/>
        </w:rPr>
        <w:t xml:space="preserve">equirements within the National </w:t>
      </w:r>
      <w:r w:rsidRPr="00C90444">
        <w:rPr>
          <w:rFonts w:ascii="Comic Sans MS" w:hAnsi="Comic Sans MS"/>
        </w:rPr>
        <w:t>Curriculum for English and the</w:t>
      </w:r>
      <w:r>
        <w:rPr>
          <w:rFonts w:ascii="Comic Sans MS" w:hAnsi="Comic Sans MS"/>
        </w:rPr>
        <w:t xml:space="preserve"> </w:t>
      </w:r>
      <w:r w:rsidRPr="00C90444">
        <w:rPr>
          <w:rFonts w:ascii="Comic Sans MS" w:hAnsi="Comic Sans MS"/>
        </w:rPr>
        <w:t>transcription statutory statements.</w:t>
      </w:r>
    </w:p>
    <w:p w:rsidR="00C90444" w:rsidRPr="00C90444" w:rsidRDefault="00C90444" w:rsidP="00C90444">
      <w:pPr>
        <w:spacing w:after="0"/>
        <w:rPr>
          <w:rFonts w:ascii="Comic Sans MS" w:hAnsi="Comic Sans MS"/>
        </w:rPr>
      </w:pPr>
      <w:r w:rsidRPr="00BD0322">
        <w:rPr>
          <w:rFonts w:ascii="Comic Sans MS" w:hAnsi="Comic Sans MS"/>
        </w:rPr>
        <w:t>This policy reflects the principles and suggestions given following whole school training on handwriting and presentation (Nov 2016).</w:t>
      </w:r>
    </w:p>
    <w:p w:rsidR="00172C11" w:rsidRDefault="00172C11" w:rsidP="00C90444">
      <w:pPr>
        <w:spacing w:after="0"/>
        <w:rPr>
          <w:rFonts w:ascii="Comic Sans MS" w:hAnsi="Comic Sans MS"/>
        </w:rPr>
      </w:pPr>
    </w:p>
    <w:p w:rsidR="00172C11" w:rsidRPr="00172C11" w:rsidRDefault="00C90444" w:rsidP="00C90444">
      <w:pPr>
        <w:spacing w:after="0"/>
        <w:rPr>
          <w:rFonts w:ascii="Comic Sans MS" w:hAnsi="Comic Sans MS"/>
          <w:b/>
          <w:u w:val="single"/>
        </w:rPr>
      </w:pPr>
      <w:r w:rsidRPr="00172C11">
        <w:rPr>
          <w:rFonts w:ascii="Comic Sans MS" w:hAnsi="Comic Sans MS"/>
          <w:b/>
          <w:u w:val="single"/>
        </w:rPr>
        <w:t>Key Stages 1 and 2 Framework document:</w:t>
      </w:r>
      <w:r w:rsidR="00172C11" w:rsidRPr="00172C11">
        <w:rPr>
          <w:rFonts w:ascii="Comic Sans MS" w:hAnsi="Comic Sans MS"/>
          <w:b/>
          <w:u w:val="single"/>
        </w:rPr>
        <w:t xml:space="preserve"> </w:t>
      </w:r>
    </w:p>
    <w:p w:rsidR="00C90444" w:rsidRPr="00C90444" w:rsidRDefault="00C90444" w:rsidP="00C90444">
      <w:pPr>
        <w:spacing w:after="0"/>
        <w:rPr>
          <w:rFonts w:ascii="Comic Sans MS" w:hAnsi="Comic Sans MS"/>
        </w:rPr>
      </w:pPr>
      <w:r w:rsidRPr="00C90444">
        <w:rPr>
          <w:rFonts w:ascii="Comic Sans MS" w:hAnsi="Comic Sans MS"/>
        </w:rPr>
        <w:t>The programme of study for writing at key stages 1 and 2 are</w:t>
      </w:r>
      <w:r w:rsidR="00172C11">
        <w:rPr>
          <w:rFonts w:ascii="Comic Sans MS" w:hAnsi="Comic Sans MS"/>
        </w:rPr>
        <w:t xml:space="preserve"> </w:t>
      </w:r>
      <w:r w:rsidRPr="00C90444">
        <w:rPr>
          <w:rFonts w:ascii="Comic Sans MS" w:hAnsi="Comic Sans MS"/>
        </w:rPr>
        <w:t>constructed as:</w:t>
      </w:r>
    </w:p>
    <w:p w:rsidR="00C90444" w:rsidRPr="00172C11" w:rsidRDefault="00C90444" w:rsidP="00172C11">
      <w:pPr>
        <w:pStyle w:val="ListParagraph"/>
        <w:numPr>
          <w:ilvl w:val="0"/>
          <w:numId w:val="7"/>
        </w:numPr>
        <w:spacing w:after="0"/>
        <w:rPr>
          <w:rFonts w:ascii="Comic Sans MS" w:hAnsi="Comic Sans MS"/>
        </w:rPr>
      </w:pPr>
      <w:r w:rsidRPr="00172C11">
        <w:rPr>
          <w:rFonts w:ascii="Comic Sans MS" w:hAnsi="Comic Sans MS"/>
        </w:rPr>
        <w:t>Transcription (spelling and handwriting)</w:t>
      </w:r>
    </w:p>
    <w:p w:rsidR="00172C11" w:rsidRPr="00172C11" w:rsidRDefault="00C90444" w:rsidP="00C90444">
      <w:pPr>
        <w:pStyle w:val="ListParagraph"/>
        <w:numPr>
          <w:ilvl w:val="0"/>
          <w:numId w:val="7"/>
        </w:numPr>
        <w:spacing w:after="0"/>
        <w:rPr>
          <w:rFonts w:ascii="Comic Sans MS" w:hAnsi="Comic Sans MS"/>
        </w:rPr>
      </w:pPr>
      <w:r w:rsidRPr="00172C11">
        <w:rPr>
          <w:rFonts w:ascii="Comic Sans MS" w:hAnsi="Comic Sans MS"/>
        </w:rPr>
        <w:t>Composition (articulating ideas and structuring them in speech</w:t>
      </w:r>
      <w:r w:rsidR="00172C11">
        <w:rPr>
          <w:rFonts w:ascii="Comic Sans MS" w:hAnsi="Comic Sans MS"/>
        </w:rPr>
        <w:t xml:space="preserve"> </w:t>
      </w:r>
      <w:r w:rsidRPr="00172C11">
        <w:rPr>
          <w:rFonts w:ascii="Comic Sans MS" w:hAnsi="Comic Sans MS"/>
        </w:rPr>
        <w:t>and writing)</w:t>
      </w:r>
    </w:p>
    <w:p w:rsidR="00C90444" w:rsidRPr="00C90444" w:rsidRDefault="00C90444" w:rsidP="00C90444">
      <w:pPr>
        <w:spacing w:after="0"/>
        <w:rPr>
          <w:rFonts w:ascii="Comic Sans MS" w:hAnsi="Comic Sans MS"/>
        </w:rPr>
      </w:pPr>
      <w:r w:rsidRPr="00C90444">
        <w:rPr>
          <w:rFonts w:ascii="Comic Sans MS" w:hAnsi="Comic Sans MS"/>
        </w:rPr>
        <w:t>Writing down ideas fluently depends on effective transcription.</w:t>
      </w:r>
    </w:p>
    <w:p w:rsidR="00C90444" w:rsidRPr="00C90444" w:rsidRDefault="00C90444" w:rsidP="00C90444">
      <w:pPr>
        <w:spacing w:after="0"/>
        <w:rPr>
          <w:rFonts w:ascii="Comic Sans MS" w:hAnsi="Comic Sans MS"/>
        </w:rPr>
      </w:pPr>
      <w:r w:rsidRPr="00C90444">
        <w:rPr>
          <w:rFonts w:ascii="Comic Sans MS" w:hAnsi="Comic Sans MS"/>
        </w:rPr>
        <w:t>Writing depends on fluent, legible and eventually speedy handwriting.</w:t>
      </w:r>
    </w:p>
    <w:p w:rsidR="00172C11" w:rsidRDefault="00172C11" w:rsidP="00C90444">
      <w:pPr>
        <w:spacing w:after="0"/>
        <w:rPr>
          <w:rFonts w:ascii="Comic Sans MS" w:hAnsi="Comic Sans MS"/>
        </w:rPr>
      </w:pPr>
    </w:p>
    <w:p w:rsidR="00C90444" w:rsidRPr="00172C11" w:rsidRDefault="00C90444" w:rsidP="00C90444">
      <w:pPr>
        <w:spacing w:after="0"/>
        <w:rPr>
          <w:rFonts w:ascii="Comic Sans MS" w:hAnsi="Comic Sans MS"/>
          <w:b/>
          <w:u w:val="single"/>
        </w:rPr>
      </w:pPr>
      <w:r w:rsidRPr="00172C11">
        <w:rPr>
          <w:rFonts w:ascii="Comic Sans MS" w:hAnsi="Comic Sans MS"/>
          <w:b/>
          <w:u w:val="single"/>
        </w:rPr>
        <w:t>Aims</w:t>
      </w:r>
    </w:p>
    <w:p w:rsidR="00C90444" w:rsidRPr="00C90444" w:rsidRDefault="00C90444" w:rsidP="00C90444">
      <w:pPr>
        <w:spacing w:after="0"/>
        <w:rPr>
          <w:rFonts w:ascii="Comic Sans MS" w:hAnsi="Comic Sans MS"/>
        </w:rPr>
      </w:pPr>
      <w:r w:rsidRPr="00C90444">
        <w:rPr>
          <w:rFonts w:ascii="Comic Sans MS" w:hAnsi="Comic Sans MS"/>
        </w:rPr>
        <w:t>1. To help children write legibly and with increasing speed.</w:t>
      </w:r>
    </w:p>
    <w:p w:rsidR="00C90444" w:rsidRPr="00C90444" w:rsidRDefault="00C90444" w:rsidP="00C90444">
      <w:pPr>
        <w:spacing w:after="0"/>
        <w:rPr>
          <w:rFonts w:ascii="Comic Sans MS" w:hAnsi="Comic Sans MS"/>
        </w:rPr>
      </w:pPr>
      <w:r w:rsidRPr="00C90444">
        <w:rPr>
          <w:rFonts w:ascii="Comic Sans MS" w:hAnsi="Comic Sans MS"/>
        </w:rPr>
        <w:t>2. To write with confidence.</w:t>
      </w:r>
    </w:p>
    <w:p w:rsidR="00C90444" w:rsidRPr="00C90444" w:rsidRDefault="00C90444" w:rsidP="00C90444">
      <w:pPr>
        <w:spacing w:after="0"/>
        <w:rPr>
          <w:rFonts w:ascii="Comic Sans MS" w:hAnsi="Comic Sans MS"/>
        </w:rPr>
      </w:pPr>
      <w:r w:rsidRPr="00C90444">
        <w:rPr>
          <w:rFonts w:ascii="Comic Sans MS" w:hAnsi="Comic Sans MS"/>
        </w:rPr>
        <w:t>3. To encourage the development of a cursive style of writing that</w:t>
      </w:r>
      <w:r w:rsidR="00172C11">
        <w:rPr>
          <w:rFonts w:ascii="Comic Sans MS" w:hAnsi="Comic Sans MS"/>
        </w:rPr>
        <w:t xml:space="preserve"> </w:t>
      </w:r>
      <w:r w:rsidRPr="00C90444">
        <w:rPr>
          <w:rFonts w:ascii="Comic Sans MS" w:hAnsi="Comic Sans MS"/>
        </w:rPr>
        <w:t>starts at the left side of the page, is of consistent size and is</w:t>
      </w:r>
      <w:r w:rsidR="00172C11">
        <w:rPr>
          <w:rFonts w:ascii="Comic Sans MS" w:hAnsi="Comic Sans MS"/>
        </w:rPr>
        <w:t xml:space="preserve"> </w:t>
      </w:r>
      <w:r w:rsidRPr="00C90444">
        <w:rPr>
          <w:rFonts w:ascii="Comic Sans MS" w:hAnsi="Comic Sans MS"/>
        </w:rPr>
        <w:t>correctly formed and orientated.</w:t>
      </w:r>
    </w:p>
    <w:p w:rsidR="00C90444" w:rsidRPr="00C90444" w:rsidRDefault="00C90444" w:rsidP="00C90444">
      <w:pPr>
        <w:spacing w:after="0"/>
        <w:rPr>
          <w:rFonts w:ascii="Comic Sans MS" w:hAnsi="Comic Sans MS"/>
        </w:rPr>
      </w:pPr>
      <w:r w:rsidRPr="00C90444">
        <w:rPr>
          <w:rFonts w:ascii="Comic Sans MS" w:hAnsi="Comic Sans MS"/>
        </w:rPr>
        <w:t>4. To encourage pupils to take pride in the presentation of their</w:t>
      </w:r>
      <w:r w:rsidR="00172C11">
        <w:rPr>
          <w:rFonts w:ascii="Comic Sans MS" w:hAnsi="Comic Sans MS"/>
        </w:rPr>
        <w:t xml:space="preserve"> </w:t>
      </w:r>
      <w:r w:rsidRPr="00C90444">
        <w:rPr>
          <w:rFonts w:ascii="Comic Sans MS" w:hAnsi="Comic Sans MS"/>
        </w:rPr>
        <w:t>work and make independent choices about how they present</w:t>
      </w:r>
      <w:r w:rsidR="00172C11">
        <w:rPr>
          <w:rFonts w:ascii="Comic Sans MS" w:hAnsi="Comic Sans MS"/>
        </w:rPr>
        <w:t xml:space="preserve"> </w:t>
      </w:r>
      <w:r w:rsidRPr="00C90444">
        <w:rPr>
          <w:rFonts w:ascii="Comic Sans MS" w:hAnsi="Comic Sans MS"/>
        </w:rPr>
        <w:t>different pieces of work.</w:t>
      </w:r>
    </w:p>
    <w:p w:rsidR="00C90444" w:rsidRPr="00C90444" w:rsidRDefault="00C90444" w:rsidP="00C90444">
      <w:pPr>
        <w:spacing w:after="0"/>
        <w:rPr>
          <w:rFonts w:ascii="Comic Sans MS" w:hAnsi="Comic Sans MS"/>
        </w:rPr>
      </w:pPr>
      <w:r w:rsidRPr="00C90444">
        <w:rPr>
          <w:rFonts w:ascii="Comic Sans MS" w:hAnsi="Comic Sans MS"/>
        </w:rPr>
        <w:t>5. To develop independence in handwriting.</w:t>
      </w:r>
    </w:p>
    <w:p w:rsidR="00C90444" w:rsidRPr="00C90444" w:rsidRDefault="00C90444" w:rsidP="00C90444">
      <w:pPr>
        <w:spacing w:after="0"/>
        <w:rPr>
          <w:rFonts w:ascii="Comic Sans MS" w:hAnsi="Comic Sans MS"/>
        </w:rPr>
      </w:pPr>
      <w:r w:rsidRPr="00C90444">
        <w:rPr>
          <w:rFonts w:ascii="Comic Sans MS" w:hAnsi="Comic Sans MS"/>
        </w:rPr>
        <w:t>6. To use a fluent joined handwriting style.</w:t>
      </w:r>
    </w:p>
    <w:p w:rsidR="00172C11" w:rsidRDefault="00172C11" w:rsidP="00C90444">
      <w:pPr>
        <w:spacing w:after="0"/>
        <w:rPr>
          <w:rFonts w:ascii="Comic Sans MS" w:hAnsi="Comic Sans MS"/>
        </w:rPr>
      </w:pPr>
    </w:p>
    <w:p w:rsidR="00C90444" w:rsidRPr="00172C11" w:rsidRDefault="00C90444" w:rsidP="00C90444">
      <w:pPr>
        <w:spacing w:after="0"/>
        <w:rPr>
          <w:rFonts w:ascii="Comic Sans MS" w:hAnsi="Comic Sans MS"/>
          <w:b/>
          <w:u w:val="single"/>
        </w:rPr>
      </w:pPr>
      <w:r w:rsidRPr="00172C11">
        <w:rPr>
          <w:rFonts w:ascii="Comic Sans MS" w:hAnsi="Comic Sans MS"/>
          <w:b/>
          <w:u w:val="single"/>
        </w:rPr>
        <w:t>Organisation</w:t>
      </w:r>
    </w:p>
    <w:p w:rsidR="00C90444" w:rsidRPr="00C90444" w:rsidRDefault="00C90444" w:rsidP="00C90444">
      <w:pPr>
        <w:spacing w:after="0"/>
        <w:rPr>
          <w:rFonts w:ascii="Comic Sans MS" w:hAnsi="Comic Sans MS"/>
        </w:rPr>
      </w:pPr>
      <w:r w:rsidRPr="00C90444">
        <w:rPr>
          <w:rFonts w:ascii="Comic Sans MS" w:hAnsi="Comic Sans MS"/>
        </w:rPr>
        <w:t>1. The teaching area should be well organized and with good lighting.</w:t>
      </w:r>
    </w:p>
    <w:p w:rsidR="00C90444" w:rsidRPr="00C90444" w:rsidRDefault="00C90444" w:rsidP="00C90444">
      <w:pPr>
        <w:spacing w:after="0"/>
        <w:rPr>
          <w:rFonts w:ascii="Comic Sans MS" w:hAnsi="Comic Sans MS"/>
        </w:rPr>
      </w:pPr>
      <w:r w:rsidRPr="00C90444">
        <w:rPr>
          <w:rFonts w:ascii="Comic Sans MS" w:hAnsi="Comic Sans MS"/>
        </w:rPr>
        <w:t>2. The children should be sitting correctly at a table of a suitable</w:t>
      </w:r>
      <w:r w:rsidR="00172C11">
        <w:rPr>
          <w:rFonts w:ascii="Comic Sans MS" w:hAnsi="Comic Sans MS"/>
        </w:rPr>
        <w:t xml:space="preserve"> </w:t>
      </w:r>
      <w:r w:rsidRPr="00C90444">
        <w:rPr>
          <w:rFonts w:ascii="Comic Sans MS" w:hAnsi="Comic Sans MS"/>
        </w:rPr>
        <w:t>size. Following consistent use of BBC and TNT. (Bottom, back in</w:t>
      </w:r>
      <w:r w:rsidR="00172C11">
        <w:rPr>
          <w:rFonts w:ascii="Comic Sans MS" w:hAnsi="Comic Sans MS"/>
        </w:rPr>
        <w:t xml:space="preserve"> </w:t>
      </w:r>
      <w:r w:rsidRPr="00C90444">
        <w:rPr>
          <w:rFonts w:ascii="Comic Sans MS" w:hAnsi="Comic Sans MS"/>
        </w:rPr>
        <w:t>chair, tummy near table, 6 feet on the floor).</w:t>
      </w:r>
    </w:p>
    <w:p w:rsidR="00C90444" w:rsidRPr="00C90444" w:rsidRDefault="00C90444" w:rsidP="00C90444">
      <w:pPr>
        <w:spacing w:after="0"/>
        <w:rPr>
          <w:rFonts w:ascii="Comic Sans MS" w:hAnsi="Comic Sans MS"/>
        </w:rPr>
      </w:pPr>
      <w:r w:rsidRPr="00C90444">
        <w:rPr>
          <w:rFonts w:ascii="Comic Sans MS" w:hAnsi="Comic Sans MS"/>
        </w:rPr>
        <w:t>3. An effective pencil grip and correct positioning of paper should be</w:t>
      </w:r>
      <w:r w:rsidR="00172C11">
        <w:rPr>
          <w:rFonts w:ascii="Comic Sans MS" w:hAnsi="Comic Sans MS"/>
        </w:rPr>
        <w:t xml:space="preserve"> </w:t>
      </w:r>
      <w:r w:rsidRPr="00C90444">
        <w:rPr>
          <w:rFonts w:ascii="Comic Sans MS" w:hAnsi="Comic Sans MS"/>
        </w:rPr>
        <w:t xml:space="preserve">encouraged. </w:t>
      </w:r>
      <w:r w:rsidR="00172C11">
        <w:rPr>
          <w:rFonts w:ascii="Comic Sans MS" w:hAnsi="Comic Sans MS"/>
        </w:rPr>
        <w:t>F</w:t>
      </w:r>
      <w:r w:rsidRPr="00C90444">
        <w:rPr>
          <w:rFonts w:ascii="Comic Sans MS" w:hAnsi="Comic Sans MS"/>
        </w:rPr>
        <w:t>ollowing agreed pencil grip and using two hands to hold</w:t>
      </w:r>
      <w:r w:rsidR="00172C11">
        <w:rPr>
          <w:rFonts w:ascii="Comic Sans MS" w:hAnsi="Comic Sans MS"/>
        </w:rPr>
        <w:t xml:space="preserve"> </w:t>
      </w:r>
      <w:r w:rsidRPr="00C90444">
        <w:rPr>
          <w:rFonts w:ascii="Comic Sans MS" w:hAnsi="Comic Sans MS"/>
        </w:rPr>
        <w:t>paper.</w:t>
      </w:r>
    </w:p>
    <w:p w:rsidR="00C90444" w:rsidRPr="00C90444" w:rsidRDefault="00C90444" w:rsidP="00C90444">
      <w:pPr>
        <w:spacing w:after="0"/>
        <w:rPr>
          <w:rFonts w:ascii="Comic Sans MS" w:hAnsi="Comic Sans MS"/>
        </w:rPr>
      </w:pPr>
      <w:r w:rsidRPr="00C90444">
        <w:rPr>
          <w:rFonts w:ascii="Comic Sans MS" w:hAnsi="Comic Sans MS"/>
        </w:rPr>
        <w:t>4. A variety of tools should be offered to enhance children’s</w:t>
      </w:r>
      <w:r w:rsidR="00172C11">
        <w:rPr>
          <w:rFonts w:ascii="Comic Sans MS" w:hAnsi="Comic Sans MS"/>
        </w:rPr>
        <w:t xml:space="preserve"> </w:t>
      </w:r>
      <w:r w:rsidRPr="00C90444">
        <w:rPr>
          <w:rFonts w:ascii="Comic Sans MS" w:hAnsi="Comic Sans MS"/>
        </w:rPr>
        <w:t>handwriting.</w:t>
      </w:r>
    </w:p>
    <w:p w:rsidR="00C90444" w:rsidRPr="00C90444" w:rsidRDefault="00C90444" w:rsidP="00C90444">
      <w:pPr>
        <w:spacing w:after="0"/>
        <w:rPr>
          <w:rFonts w:ascii="Comic Sans MS" w:hAnsi="Comic Sans MS"/>
        </w:rPr>
      </w:pPr>
      <w:r w:rsidRPr="00C90444">
        <w:rPr>
          <w:rFonts w:ascii="Comic Sans MS" w:hAnsi="Comic Sans MS"/>
        </w:rPr>
        <w:t xml:space="preserve">5. </w:t>
      </w:r>
      <w:r w:rsidRPr="00E036B3">
        <w:rPr>
          <w:rFonts w:ascii="Comic Sans MS" w:hAnsi="Comic Sans MS"/>
          <w:color w:val="FF0000"/>
        </w:rPr>
        <w:t xml:space="preserve">Pupils and staff will </w:t>
      </w:r>
      <w:r w:rsidR="00172C11" w:rsidRPr="00E036B3">
        <w:rPr>
          <w:rFonts w:ascii="Comic Sans MS" w:hAnsi="Comic Sans MS"/>
          <w:color w:val="FF0000"/>
        </w:rPr>
        <w:t>use</w:t>
      </w:r>
      <w:r w:rsidRPr="00E036B3">
        <w:rPr>
          <w:rFonts w:ascii="Comic Sans MS" w:hAnsi="Comic Sans MS"/>
          <w:color w:val="FF0000"/>
        </w:rPr>
        <w:t xml:space="preserve"> </w:t>
      </w:r>
      <w:r w:rsidR="00172C11" w:rsidRPr="00E036B3">
        <w:rPr>
          <w:rFonts w:ascii="Comic Sans MS" w:hAnsi="Comic Sans MS"/>
          <w:color w:val="FF0000"/>
        </w:rPr>
        <w:t>cursive writing</w:t>
      </w:r>
      <w:r w:rsidR="004B4B52" w:rsidRPr="00E036B3">
        <w:rPr>
          <w:rFonts w:ascii="Comic Sans MS" w:hAnsi="Comic Sans MS"/>
          <w:color w:val="FF0000"/>
        </w:rPr>
        <w:t xml:space="preserve"> </w:t>
      </w:r>
      <w:r w:rsidR="00E036B3" w:rsidRPr="00E036B3">
        <w:rPr>
          <w:rFonts w:ascii="Comic Sans MS" w:hAnsi="Comic Sans MS"/>
          <w:color w:val="FF0000"/>
        </w:rPr>
        <w:t xml:space="preserve">in years 3, 4, 5 and 6.  </w:t>
      </w:r>
      <w:r w:rsidR="00E036B3">
        <w:rPr>
          <w:rFonts w:ascii="Comic Sans MS" w:hAnsi="Comic Sans MS"/>
          <w:color w:val="FF0000"/>
        </w:rPr>
        <w:t xml:space="preserve">Cursive handwriting is gradually being phased out across school.  </w:t>
      </w:r>
      <w:r w:rsidR="00E036B3" w:rsidRPr="00E036B3">
        <w:rPr>
          <w:rFonts w:ascii="Comic Sans MS" w:hAnsi="Comic Sans MS"/>
          <w:color w:val="FF0000"/>
        </w:rPr>
        <w:t>Pupils and staff in EYFS and KS1</w:t>
      </w:r>
      <w:r w:rsidR="00172C11" w:rsidRPr="00E036B3">
        <w:rPr>
          <w:rFonts w:ascii="Comic Sans MS" w:hAnsi="Comic Sans MS"/>
          <w:color w:val="FF0000"/>
        </w:rPr>
        <w:t xml:space="preserve"> </w:t>
      </w:r>
      <w:r w:rsidR="00E036B3" w:rsidRPr="00E036B3">
        <w:rPr>
          <w:rFonts w:ascii="Comic Sans MS" w:hAnsi="Comic Sans MS"/>
          <w:color w:val="FF0000"/>
        </w:rPr>
        <w:t xml:space="preserve">will use the Nelson handwriting script taught alongside RWI sessions. </w:t>
      </w:r>
      <w:r w:rsidR="00172C11" w:rsidRPr="00E036B3">
        <w:rPr>
          <w:rFonts w:ascii="Comic Sans MS" w:hAnsi="Comic Sans MS"/>
          <w:color w:val="FF0000"/>
        </w:rPr>
        <w:t xml:space="preserve"> </w:t>
      </w:r>
      <w:r w:rsidR="00E036B3">
        <w:rPr>
          <w:rFonts w:ascii="Comic Sans MS" w:hAnsi="Comic Sans MS"/>
          <w:color w:val="FF0000"/>
        </w:rPr>
        <w:t>C</w:t>
      </w:r>
      <w:r w:rsidRPr="00C90444">
        <w:rPr>
          <w:rFonts w:ascii="Comic Sans MS" w:hAnsi="Comic Sans MS"/>
        </w:rPr>
        <w:t xml:space="preserve">hildren </w:t>
      </w:r>
      <w:r w:rsidR="00172C11">
        <w:rPr>
          <w:rFonts w:ascii="Comic Sans MS" w:hAnsi="Comic Sans MS"/>
        </w:rPr>
        <w:t>should</w:t>
      </w:r>
      <w:r w:rsidRPr="00C90444">
        <w:rPr>
          <w:rFonts w:ascii="Comic Sans MS" w:hAnsi="Comic Sans MS"/>
        </w:rPr>
        <w:t xml:space="preserve"> experience a </w:t>
      </w:r>
      <w:r w:rsidRPr="00C90444">
        <w:rPr>
          <w:rFonts w:ascii="Comic Sans MS" w:hAnsi="Comic Sans MS"/>
        </w:rPr>
        <w:lastRenderedPageBreak/>
        <w:t>range of fonts in classroom displays.</w:t>
      </w:r>
      <w:r w:rsidR="00172C11">
        <w:rPr>
          <w:rFonts w:ascii="Comic Sans MS" w:hAnsi="Comic Sans MS"/>
        </w:rPr>
        <w:t xml:space="preserve">  </w:t>
      </w:r>
      <w:r w:rsidRPr="00C90444">
        <w:rPr>
          <w:rFonts w:ascii="Comic Sans MS" w:hAnsi="Comic Sans MS"/>
        </w:rPr>
        <w:t>Classroom displays wi</w:t>
      </w:r>
      <w:r w:rsidR="001E4265">
        <w:rPr>
          <w:rFonts w:ascii="Comic Sans MS" w:hAnsi="Comic Sans MS"/>
        </w:rPr>
        <w:t>ll also have handwritten labels written by both staff and other children.</w:t>
      </w:r>
    </w:p>
    <w:p w:rsidR="00C90444" w:rsidRPr="00C90444" w:rsidRDefault="00C90444" w:rsidP="00C90444">
      <w:pPr>
        <w:spacing w:after="0"/>
        <w:rPr>
          <w:rFonts w:ascii="Comic Sans MS" w:hAnsi="Comic Sans MS"/>
        </w:rPr>
      </w:pPr>
      <w:r w:rsidRPr="00C90444">
        <w:rPr>
          <w:rFonts w:ascii="Comic Sans MS" w:hAnsi="Comic Sans MS"/>
        </w:rPr>
        <w:t>6. Handwriting skills will be taught, practised and assessed on a</w:t>
      </w:r>
      <w:r w:rsidR="001E4265">
        <w:rPr>
          <w:rFonts w:ascii="Comic Sans MS" w:hAnsi="Comic Sans MS"/>
        </w:rPr>
        <w:t xml:space="preserve"> regular basis. </w:t>
      </w:r>
      <w:r w:rsidRPr="00C90444">
        <w:rPr>
          <w:rFonts w:ascii="Comic Sans MS" w:hAnsi="Comic Sans MS"/>
        </w:rPr>
        <w:t xml:space="preserve">Handwriting sessions </w:t>
      </w:r>
      <w:r w:rsidR="001E4265">
        <w:rPr>
          <w:rFonts w:ascii="Comic Sans MS" w:hAnsi="Comic Sans MS"/>
        </w:rPr>
        <w:t xml:space="preserve">will be timetabled and taught at least once a </w:t>
      </w:r>
      <w:r w:rsidRPr="00C90444">
        <w:rPr>
          <w:rFonts w:ascii="Comic Sans MS" w:hAnsi="Comic Sans MS"/>
        </w:rPr>
        <w:t xml:space="preserve">week. Session will be no longer than </w:t>
      </w:r>
      <w:r w:rsidR="001E4265">
        <w:rPr>
          <w:rFonts w:ascii="Comic Sans MS" w:hAnsi="Comic Sans MS"/>
        </w:rPr>
        <w:t>30</w:t>
      </w:r>
      <w:r w:rsidRPr="00C90444">
        <w:rPr>
          <w:rFonts w:ascii="Comic Sans MS" w:hAnsi="Comic Sans MS"/>
        </w:rPr>
        <w:t>mins.</w:t>
      </w:r>
    </w:p>
    <w:p w:rsidR="00C90444" w:rsidRPr="00C90444" w:rsidRDefault="00C90444" w:rsidP="00C90444">
      <w:pPr>
        <w:spacing w:after="0"/>
        <w:rPr>
          <w:rFonts w:ascii="Comic Sans MS" w:hAnsi="Comic Sans MS"/>
        </w:rPr>
      </w:pPr>
      <w:r w:rsidRPr="00C90444">
        <w:rPr>
          <w:rFonts w:ascii="Comic Sans MS" w:hAnsi="Comic Sans MS"/>
        </w:rPr>
        <w:t>7. The needs of all pupils will be considered including those who are</w:t>
      </w:r>
      <w:r w:rsidR="001E4265">
        <w:rPr>
          <w:rFonts w:ascii="Comic Sans MS" w:hAnsi="Comic Sans MS"/>
        </w:rPr>
        <w:t xml:space="preserve"> </w:t>
      </w:r>
      <w:r w:rsidRPr="00C90444">
        <w:rPr>
          <w:rFonts w:ascii="Comic Sans MS" w:hAnsi="Comic Sans MS"/>
        </w:rPr>
        <w:t xml:space="preserve">left-handed, </w:t>
      </w:r>
      <w:r w:rsidR="001E4265">
        <w:rPr>
          <w:rFonts w:ascii="Comic Sans MS" w:hAnsi="Comic Sans MS"/>
        </w:rPr>
        <w:t>v</w:t>
      </w:r>
      <w:r w:rsidRPr="00C90444">
        <w:rPr>
          <w:rFonts w:ascii="Comic Sans MS" w:hAnsi="Comic Sans MS"/>
        </w:rPr>
        <w:t>isually impaired and</w:t>
      </w:r>
      <w:r w:rsidR="001E4265">
        <w:rPr>
          <w:rFonts w:ascii="Comic Sans MS" w:hAnsi="Comic Sans MS"/>
        </w:rPr>
        <w:t xml:space="preserve"> with poor fine motor control. </w:t>
      </w:r>
    </w:p>
    <w:p w:rsidR="00C90444" w:rsidRPr="00C90444" w:rsidRDefault="00C90444" w:rsidP="00C90444">
      <w:pPr>
        <w:spacing w:after="0"/>
        <w:rPr>
          <w:rFonts w:ascii="Comic Sans MS" w:hAnsi="Comic Sans MS"/>
        </w:rPr>
      </w:pPr>
      <w:r w:rsidRPr="00C90444">
        <w:rPr>
          <w:rFonts w:ascii="Comic Sans MS" w:hAnsi="Comic Sans MS"/>
        </w:rPr>
        <w:t>8. Teaching and learning will evolve through multi-sensory activities.</w:t>
      </w:r>
    </w:p>
    <w:p w:rsidR="001E4265" w:rsidRDefault="001E4265" w:rsidP="00C90444">
      <w:pPr>
        <w:spacing w:after="0"/>
        <w:rPr>
          <w:rFonts w:ascii="Comic Sans MS" w:hAnsi="Comic Sans MS"/>
        </w:rPr>
      </w:pPr>
    </w:p>
    <w:p w:rsidR="00C90444" w:rsidRPr="001E4265" w:rsidRDefault="00C90444" w:rsidP="00C90444">
      <w:pPr>
        <w:spacing w:after="0"/>
        <w:rPr>
          <w:rFonts w:ascii="Comic Sans MS" w:hAnsi="Comic Sans MS"/>
          <w:b/>
          <w:u w:val="single"/>
        </w:rPr>
      </w:pPr>
      <w:r w:rsidRPr="001E4265">
        <w:rPr>
          <w:rFonts w:ascii="Comic Sans MS" w:hAnsi="Comic Sans MS"/>
          <w:b/>
          <w:u w:val="single"/>
        </w:rPr>
        <w:t>General</w:t>
      </w:r>
    </w:p>
    <w:p w:rsidR="00C90444" w:rsidRPr="00C90444" w:rsidRDefault="00C90444" w:rsidP="00C90444">
      <w:pPr>
        <w:spacing w:after="0"/>
        <w:rPr>
          <w:rFonts w:ascii="Comic Sans MS" w:hAnsi="Comic Sans MS"/>
        </w:rPr>
      </w:pPr>
      <w:r w:rsidRPr="00C90444">
        <w:rPr>
          <w:rFonts w:ascii="Comic Sans MS" w:hAnsi="Comic Sans MS"/>
        </w:rPr>
        <w:t>1. Children who join the school with a different, but equally</w:t>
      </w:r>
      <w:r w:rsidR="001E4265">
        <w:rPr>
          <w:rFonts w:ascii="Comic Sans MS" w:hAnsi="Comic Sans MS"/>
        </w:rPr>
        <w:t xml:space="preserve"> </w:t>
      </w:r>
      <w:r w:rsidRPr="00C90444">
        <w:rPr>
          <w:rFonts w:ascii="Comic Sans MS" w:hAnsi="Comic Sans MS"/>
        </w:rPr>
        <w:t>acceptable style of writing will continue to practise as they have</w:t>
      </w:r>
      <w:r w:rsidR="001E4265">
        <w:rPr>
          <w:rFonts w:ascii="Comic Sans MS" w:hAnsi="Comic Sans MS"/>
        </w:rPr>
        <w:t xml:space="preserve"> </w:t>
      </w:r>
      <w:r w:rsidRPr="00C90444">
        <w:rPr>
          <w:rFonts w:ascii="Comic Sans MS" w:hAnsi="Comic Sans MS"/>
        </w:rPr>
        <w:t>been taught, changing letters only when appropriate.</w:t>
      </w:r>
    </w:p>
    <w:p w:rsidR="00C90444" w:rsidRPr="00C90444" w:rsidRDefault="00C90444" w:rsidP="00C90444">
      <w:pPr>
        <w:spacing w:after="0"/>
        <w:rPr>
          <w:rFonts w:ascii="Comic Sans MS" w:hAnsi="Comic Sans MS"/>
        </w:rPr>
      </w:pPr>
      <w:r w:rsidRPr="00C90444">
        <w:rPr>
          <w:rFonts w:ascii="Comic Sans MS" w:hAnsi="Comic Sans MS"/>
        </w:rPr>
        <w:t>2. Pencils and pens are provided by the school. Teachers will allow</w:t>
      </w:r>
      <w:r w:rsidR="001E4265">
        <w:rPr>
          <w:rFonts w:ascii="Comic Sans MS" w:hAnsi="Comic Sans MS"/>
        </w:rPr>
        <w:t xml:space="preserve"> </w:t>
      </w:r>
      <w:r w:rsidRPr="00C90444">
        <w:rPr>
          <w:rFonts w:ascii="Comic Sans MS" w:hAnsi="Comic Sans MS"/>
        </w:rPr>
        <w:t>the use of writing implements within their classes as they feel are</w:t>
      </w:r>
      <w:r w:rsidR="001E4265">
        <w:rPr>
          <w:rFonts w:ascii="Comic Sans MS" w:hAnsi="Comic Sans MS"/>
        </w:rPr>
        <w:t xml:space="preserve"> </w:t>
      </w:r>
      <w:r w:rsidRPr="00C90444">
        <w:rPr>
          <w:rFonts w:ascii="Comic Sans MS" w:hAnsi="Comic Sans MS"/>
        </w:rPr>
        <w:t>appropriate to the task undertaken.</w:t>
      </w:r>
    </w:p>
    <w:p w:rsidR="00C90444" w:rsidRPr="00C90444" w:rsidRDefault="00C90444" w:rsidP="00C90444">
      <w:pPr>
        <w:spacing w:after="0"/>
        <w:rPr>
          <w:rFonts w:ascii="Comic Sans MS" w:hAnsi="Comic Sans MS"/>
        </w:rPr>
      </w:pPr>
      <w:r w:rsidRPr="00C90444">
        <w:rPr>
          <w:rFonts w:ascii="Comic Sans MS" w:hAnsi="Comic Sans MS"/>
        </w:rPr>
        <w:t>3. Adopting a good posture for writing will be developed.</w:t>
      </w:r>
    </w:p>
    <w:p w:rsidR="00C90444" w:rsidRPr="00C90444" w:rsidRDefault="00C90444" w:rsidP="00C90444">
      <w:pPr>
        <w:spacing w:after="0"/>
        <w:rPr>
          <w:rFonts w:ascii="Comic Sans MS" w:hAnsi="Comic Sans MS"/>
        </w:rPr>
      </w:pPr>
      <w:r w:rsidRPr="00C90444">
        <w:rPr>
          <w:rFonts w:ascii="Comic Sans MS" w:hAnsi="Comic Sans MS"/>
        </w:rPr>
        <w:t>4. Adopting good attitudes to writing and high expectations of</w:t>
      </w:r>
      <w:r w:rsidR="001E4265">
        <w:rPr>
          <w:rFonts w:ascii="Comic Sans MS" w:hAnsi="Comic Sans MS"/>
        </w:rPr>
        <w:t xml:space="preserve"> </w:t>
      </w:r>
      <w:r w:rsidRPr="00C90444">
        <w:rPr>
          <w:rFonts w:ascii="Comic Sans MS" w:hAnsi="Comic Sans MS"/>
        </w:rPr>
        <w:t>presentation will be consistent across school.</w:t>
      </w:r>
    </w:p>
    <w:p w:rsidR="00C90444" w:rsidRPr="00C90444" w:rsidRDefault="00C90444" w:rsidP="00C90444">
      <w:pPr>
        <w:spacing w:after="0"/>
        <w:rPr>
          <w:rFonts w:ascii="Comic Sans MS" w:hAnsi="Comic Sans MS"/>
        </w:rPr>
      </w:pPr>
      <w:r w:rsidRPr="00BD0322">
        <w:rPr>
          <w:rFonts w:ascii="Comic Sans MS" w:hAnsi="Comic Sans MS"/>
        </w:rPr>
        <w:t>5. Certificates will be provided on a weekly basis.</w:t>
      </w:r>
    </w:p>
    <w:p w:rsidR="001E4265" w:rsidRDefault="001E4265" w:rsidP="00C90444">
      <w:pPr>
        <w:spacing w:after="0"/>
        <w:rPr>
          <w:rFonts w:ascii="Comic Sans MS" w:hAnsi="Comic Sans MS"/>
        </w:rPr>
      </w:pPr>
    </w:p>
    <w:p w:rsidR="00C90444" w:rsidRPr="001E4265" w:rsidRDefault="00C90444" w:rsidP="00C90444">
      <w:pPr>
        <w:spacing w:after="0"/>
        <w:rPr>
          <w:rFonts w:ascii="Comic Sans MS" w:hAnsi="Comic Sans MS"/>
          <w:b/>
          <w:u w:val="single"/>
        </w:rPr>
      </w:pPr>
      <w:r w:rsidRPr="001E4265">
        <w:rPr>
          <w:rFonts w:ascii="Comic Sans MS" w:hAnsi="Comic Sans MS"/>
          <w:b/>
          <w:u w:val="single"/>
        </w:rPr>
        <w:t>Special Needs</w:t>
      </w:r>
    </w:p>
    <w:p w:rsidR="00C90444" w:rsidRDefault="00C90444" w:rsidP="00C90444">
      <w:pPr>
        <w:spacing w:after="0"/>
        <w:rPr>
          <w:rFonts w:ascii="Comic Sans MS" w:hAnsi="Comic Sans MS"/>
        </w:rPr>
      </w:pPr>
      <w:r w:rsidRPr="00C90444">
        <w:rPr>
          <w:rFonts w:ascii="Comic Sans MS" w:hAnsi="Comic Sans MS"/>
        </w:rPr>
        <w:t>We recognise that some children have specific learning needs. These</w:t>
      </w:r>
      <w:r w:rsidR="001E4265">
        <w:rPr>
          <w:rFonts w:ascii="Comic Sans MS" w:hAnsi="Comic Sans MS"/>
        </w:rPr>
        <w:t xml:space="preserve"> </w:t>
      </w:r>
      <w:r w:rsidRPr="00C90444">
        <w:rPr>
          <w:rFonts w:ascii="Comic Sans MS" w:hAnsi="Comic Sans MS"/>
        </w:rPr>
        <w:t xml:space="preserve">will be addressed </w:t>
      </w:r>
      <w:r w:rsidR="001E4265">
        <w:rPr>
          <w:rFonts w:ascii="Comic Sans MS" w:hAnsi="Comic Sans MS"/>
        </w:rPr>
        <w:t>i</w:t>
      </w:r>
      <w:r w:rsidRPr="00C90444">
        <w:rPr>
          <w:rFonts w:ascii="Comic Sans MS" w:hAnsi="Comic Sans MS"/>
        </w:rPr>
        <w:t>n accordance with the school SEND policy. These</w:t>
      </w:r>
      <w:r w:rsidR="001E4265">
        <w:rPr>
          <w:rFonts w:ascii="Comic Sans MS" w:hAnsi="Comic Sans MS"/>
        </w:rPr>
        <w:t xml:space="preserve"> </w:t>
      </w:r>
      <w:r w:rsidRPr="00C90444">
        <w:rPr>
          <w:rFonts w:ascii="Comic Sans MS" w:hAnsi="Comic Sans MS"/>
        </w:rPr>
        <w:t>may include physical aids to writing (e.g. thicker pencils or pencil</w:t>
      </w:r>
      <w:r w:rsidR="001E4265">
        <w:rPr>
          <w:rFonts w:ascii="Comic Sans MS" w:hAnsi="Comic Sans MS"/>
        </w:rPr>
        <w:t xml:space="preserve"> </w:t>
      </w:r>
      <w:r w:rsidRPr="00C90444">
        <w:rPr>
          <w:rFonts w:ascii="Comic Sans MS" w:hAnsi="Comic Sans MS"/>
        </w:rPr>
        <w:t xml:space="preserve">grips writing) or strategies </w:t>
      </w:r>
      <w:r w:rsidR="001E4265">
        <w:rPr>
          <w:rFonts w:ascii="Comic Sans MS" w:hAnsi="Comic Sans MS"/>
        </w:rPr>
        <w:t>suggested by other agencies.</w:t>
      </w:r>
    </w:p>
    <w:p w:rsidR="00BD0322" w:rsidRPr="00C90444" w:rsidRDefault="00BD0322" w:rsidP="00C90444">
      <w:pPr>
        <w:spacing w:after="0"/>
        <w:rPr>
          <w:rFonts w:ascii="Comic Sans MS" w:hAnsi="Comic Sans MS"/>
        </w:rPr>
      </w:pPr>
      <w:r>
        <w:rPr>
          <w:rFonts w:ascii="Comic Sans MS" w:hAnsi="Comic Sans MS"/>
        </w:rPr>
        <w:t>Children who are taught within our ARP may need to follow a different handwriting scheme.  Adjustments made to the handwriting policy within the ARP will be at the discretion of the SENCO after discussion with other agencies in order to meet the needs of the children.</w:t>
      </w:r>
    </w:p>
    <w:p w:rsidR="001E4265" w:rsidRDefault="001E4265" w:rsidP="00C90444">
      <w:pPr>
        <w:spacing w:after="0"/>
        <w:rPr>
          <w:rFonts w:ascii="Comic Sans MS" w:hAnsi="Comic Sans MS"/>
        </w:rPr>
      </w:pPr>
    </w:p>
    <w:p w:rsidR="00C90444" w:rsidRPr="001E4265" w:rsidRDefault="00C90444" w:rsidP="00C90444">
      <w:pPr>
        <w:spacing w:after="0"/>
        <w:rPr>
          <w:rFonts w:ascii="Comic Sans MS" w:hAnsi="Comic Sans MS"/>
          <w:b/>
          <w:u w:val="single"/>
        </w:rPr>
      </w:pPr>
      <w:r w:rsidRPr="001E4265">
        <w:rPr>
          <w:rFonts w:ascii="Comic Sans MS" w:hAnsi="Comic Sans MS"/>
          <w:b/>
          <w:u w:val="single"/>
        </w:rPr>
        <w:t>Assessment</w:t>
      </w:r>
    </w:p>
    <w:p w:rsidR="00C90444" w:rsidRPr="00C90444" w:rsidRDefault="00C90444" w:rsidP="00C90444">
      <w:pPr>
        <w:spacing w:after="0"/>
        <w:rPr>
          <w:rFonts w:ascii="Comic Sans MS" w:hAnsi="Comic Sans MS"/>
        </w:rPr>
      </w:pPr>
      <w:r w:rsidRPr="00C90444">
        <w:rPr>
          <w:rFonts w:ascii="Comic Sans MS" w:hAnsi="Comic Sans MS"/>
        </w:rPr>
        <w:t xml:space="preserve">Handwriting will be monitored across year groups </w:t>
      </w:r>
      <w:r w:rsidR="001B4256">
        <w:rPr>
          <w:rFonts w:ascii="Comic Sans MS" w:hAnsi="Comic Sans MS"/>
        </w:rPr>
        <w:t xml:space="preserve">by the English Lead during learning walks and lesson observations.  All staff will have the opportunity to monitor handwriting during </w:t>
      </w:r>
      <w:r w:rsidRPr="00C90444">
        <w:rPr>
          <w:rFonts w:ascii="Comic Sans MS" w:hAnsi="Comic Sans MS"/>
        </w:rPr>
        <w:t>moderat</w:t>
      </w:r>
      <w:r w:rsidR="001B4256">
        <w:rPr>
          <w:rFonts w:ascii="Comic Sans MS" w:hAnsi="Comic Sans MS"/>
        </w:rPr>
        <w:t xml:space="preserve">ion session in Key Stage </w:t>
      </w:r>
      <w:r w:rsidRPr="00C90444">
        <w:rPr>
          <w:rFonts w:ascii="Comic Sans MS" w:hAnsi="Comic Sans MS"/>
        </w:rPr>
        <w:t>meetings.</w:t>
      </w:r>
    </w:p>
    <w:p w:rsidR="00C90444" w:rsidRPr="00C90444" w:rsidRDefault="00C90444" w:rsidP="00C90444">
      <w:pPr>
        <w:spacing w:after="0"/>
        <w:rPr>
          <w:rFonts w:ascii="Comic Sans MS" w:hAnsi="Comic Sans MS"/>
        </w:rPr>
      </w:pPr>
    </w:p>
    <w:p w:rsidR="00C90444" w:rsidRPr="001E4265" w:rsidRDefault="00C90444" w:rsidP="00C90444">
      <w:pPr>
        <w:spacing w:after="0"/>
        <w:rPr>
          <w:rFonts w:ascii="Comic Sans MS" w:hAnsi="Comic Sans MS"/>
          <w:b/>
          <w:u w:val="single"/>
        </w:rPr>
      </w:pPr>
      <w:r w:rsidRPr="001E4265">
        <w:rPr>
          <w:rFonts w:ascii="Comic Sans MS" w:hAnsi="Comic Sans MS"/>
          <w:b/>
          <w:u w:val="single"/>
        </w:rPr>
        <w:t>Summary</w:t>
      </w:r>
    </w:p>
    <w:p w:rsidR="001B4256" w:rsidRDefault="001B4256" w:rsidP="001B4256">
      <w:pPr>
        <w:spacing w:after="0"/>
        <w:rPr>
          <w:rFonts w:ascii="Comic Sans MS" w:hAnsi="Comic Sans MS"/>
        </w:rPr>
      </w:pPr>
      <w:r w:rsidRPr="00C90444">
        <w:rPr>
          <w:rFonts w:ascii="Comic Sans MS" w:hAnsi="Comic Sans MS"/>
        </w:rPr>
        <w:t xml:space="preserve">Staff will follow the teaching sequence provided </w:t>
      </w:r>
      <w:r>
        <w:rPr>
          <w:rFonts w:ascii="Comic Sans MS" w:hAnsi="Comic Sans MS"/>
        </w:rPr>
        <w:t xml:space="preserve">during staff training.  This explains how to teach the correct formation of </w:t>
      </w:r>
      <w:r w:rsidRPr="00C90444">
        <w:rPr>
          <w:rFonts w:ascii="Comic Sans MS" w:hAnsi="Comic Sans MS"/>
        </w:rPr>
        <w:t>each letter</w:t>
      </w:r>
      <w:r>
        <w:rPr>
          <w:rFonts w:ascii="Comic Sans MS" w:hAnsi="Comic Sans MS"/>
        </w:rPr>
        <w:t>, by placing them into</w:t>
      </w:r>
      <w:r w:rsidRPr="00C90444">
        <w:rPr>
          <w:rFonts w:ascii="Comic Sans MS" w:hAnsi="Comic Sans MS"/>
        </w:rPr>
        <w:t xml:space="preserve"> family groups.</w:t>
      </w:r>
      <w:r>
        <w:rPr>
          <w:rFonts w:ascii="Comic Sans MS" w:hAnsi="Comic Sans MS"/>
        </w:rPr>
        <w:t xml:space="preserve"> Each lesson follows a similar </w:t>
      </w:r>
      <w:r w:rsidR="00B754DF">
        <w:rPr>
          <w:rFonts w:ascii="Comic Sans MS" w:hAnsi="Comic Sans MS"/>
        </w:rPr>
        <w:t>structure</w:t>
      </w:r>
      <w:r>
        <w:rPr>
          <w:rFonts w:ascii="Comic Sans MS" w:hAnsi="Comic Sans MS"/>
        </w:rPr>
        <w:t>:</w:t>
      </w:r>
    </w:p>
    <w:p w:rsidR="001B4256" w:rsidRDefault="001B4256" w:rsidP="001B4256">
      <w:pPr>
        <w:spacing w:after="0"/>
        <w:rPr>
          <w:rFonts w:ascii="Comic Sans MS" w:hAnsi="Comic Sans MS"/>
        </w:rPr>
      </w:pPr>
      <w:r>
        <w:rPr>
          <w:rFonts w:ascii="Comic Sans MS" w:hAnsi="Comic Sans MS"/>
        </w:rPr>
        <w:t>Staff provide direction to the children on how to correctly grip the pencil.</w:t>
      </w:r>
    </w:p>
    <w:p w:rsidR="00B754DF" w:rsidRDefault="001B4256" w:rsidP="001B4256">
      <w:pPr>
        <w:spacing w:after="0"/>
        <w:rPr>
          <w:rFonts w:ascii="Comic Sans MS" w:hAnsi="Comic Sans MS"/>
        </w:rPr>
      </w:pPr>
      <w:r>
        <w:rPr>
          <w:rFonts w:ascii="Comic Sans MS" w:hAnsi="Comic Sans MS"/>
        </w:rPr>
        <w:t>Staff then allow children to c</w:t>
      </w:r>
      <w:r w:rsidR="00B754DF">
        <w:rPr>
          <w:rFonts w:ascii="Comic Sans MS" w:hAnsi="Comic Sans MS"/>
        </w:rPr>
        <w:t>omplete a short warmup activity which enables children to look at how to size letters correctly.</w:t>
      </w:r>
    </w:p>
    <w:p w:rsidR="00B754DF" w:rsidRDefault="00B754DF" w:rsidP="001B4256">
      <w:pPr>
        <w:spacing w:after="0"/>
        <w:rPr>
          <w:rFonts w:ascii="Comic Sans MS" w:hAnsi="Comic Sans MS"/>
        </w:rPr>
      </w:pPr>
      <w:r>
        <w:rPr>
          <w:rFonts w:ascii="Comic Sans MS" w:hAnsi="Comic Sans MS"/>
        </w:rPr>
        <w:lastRenderedPageBreak/>
        <w:t>Staff will teach how to form letters correctly by breaking down the letter in</w:t>
      </w:r>
      <w:r w:rsidR="00173653">
        <w:rPr>
          <w:rFonts w:ascii="Comic Sans MS" w:hAnsi="Comic Sans MS"/>
        </w:rPr>
        <w:t>to</w:t>
      </w:r>
      <w:r>
        <w:rPr>
          <w:rFonts w:ascii="Comic Sans MS" w:hAnsi="Comic Sans MS"/>
        </w:rPr>
        <w:t xml:space="preserve"> small stages, until children are able to fluently form the letter correctly and to the correct size.</w:t>
      </w:r>
    </w:p>
    <w:p w:rsidR="001B4256" w:rsidRPr="00C90444" w:rsidRDefault="001B4256" w:rsidP="001B4256">
      <w:pPr>
        <w:spacing w:after="0"/>
        <w:rPr>
          <w:rFonts w:ascii="Comic Sans MS" w:hAnsi="Comic Sans MS"/>
        </w:rPr>
      </w:pPr>
      <w:r w:rsidRPr="00C90444">
        <w:rPr>
          <w:rFonts w:ascii="Comic Sans MS" w:hAnsi="Comic Sans MS"/>
        </w:rPr>
        <w:t xml:space="preserve">Staff will use the differentiated line guides </w:t>
      </w:r>
      <w:r w:rsidRPr="00E036B3">
        <w:rPr>
          <w:rFonts w:ascii="Comic Sans MS" w:hAnsi="Comic Sans MS"/>
          <w:color w:val="FF0000"/>
        </w:rPr>
        <w:t xml:space="preserve">provided </w:t>
      </w:r>
      <w:r w:rsidR="00E036B3" w:rsidRPr="00E036B3">
        <w:rPr>
          <w:rFonts w:ascii="Comic Sans MS" w:hAnsi="Comic Sans MS"/>
          <w:color w:val="FF0000"/>
        </w:rPr>
        <w:t xml:space="preserve">in exercise books </w:t>
      </w:r>
      <w:r w:rsidRPr="00C90444">
        <w:rPr>
          <w:rFonts w:ascii="Comic Sans MS" w:hAnsi="Comic Sans MS"/>
        </w:rPr>
        <w:t>to best</w:t>
      </w:r>
      <w:r>
        <w:rPr>
          <w:rFonts w:ascii="Comic Sans MS" w:hAnsi="Comic Sans MS"/>
        </w:rPr>
        <w:t xml:space="preserve"> </w:t>
      </w:r>
      <w:r w:rsidRPr="00C90444">
        <w:rPr>
          <w:rFonts w:ascii="Comic Sans MS" w:hAnsi="Comic Sans MS"/>
        </w:rPr>
        <w:t>support the children in their care.</w:t>
      </w:r>
    </w:p>
    <w:p w:rsidR="001B4256" w:rsidRDefault="001B4256" w:rsidP="00C90444">
      <w:pPr>
        <w:spacing w:after="0"/>
        <w:rPr>
          <w:rFonts w:ascii="Comic Sans MS" w:hAnsi="Comic Sans MS"/>
        </w:rPr>
      </w:pPr>
    </w:p>
    <w:p w:rsidR="00B754DF" w:rsidRDefault="00B754DF" w:rsidP="00C90444">
      <w:pPr>
        <w:spacing w:after="0"/>
        <w:rPr>
          <w:rFonts w:ascii="Comic Sans MS" w:hAnsi="Comic Sans MS"/>
          <w:b/>
          <w:u w:val="single"/>
        </w:rPr>
      </w:pPr>
      <w:r>
        <w:rPr>
          <w:rFonts w:ascii="Comic Sans MS" w:hAnsi="Comic Sans MS"/>
          <w:b/>
          <w:u w:val="single"/>
        </w:rPr>
        <w:t>EYFS</w:t>
      </w:r>
    </w:p>
    <w:p w:rsidR="00B754DF" w:rsidRDefault="00B754DF" w:rsidP="00C90444">
      <w:pPr>
        <w:spacing w:after="0"/>
        <w:rPr>
          <w:rFonts w:ascii="Comic Sans MS" w:hAnsi="Comic Sans MS"/>
        </w:rPr>
      </w:pPr>
      <w:r>
        <w:rPr>
          <w:rFonts w:ascii="Comic Sans MS" w:hAnsi="Comic Sans MS"/>
        </w:rPr>
        <w:t>RWInc uses the Nelson scheme of handwriting to help teach letters sounds.  EYFS will start to introduce this simpler style of handwriting, which will then filter through school as the nursery and reception children progress to Key Stage 1</w:t>
      </w:r>
      <w:r w:rsidR="00E036B3">
        <w:rPr>
          <w:rFonts w:ascii="Comic Sans MS" w:hAnsi="Comic Sans MS"/>
        </w:rPr>
        <w:t xml:space="preserve"> </w:t>
      </w:r>
      <w:r w:rsidR="00E036B3" w:rsidRPr="00E036B3">
        <w:rPr>
          <w:rFonts w:ascii="Comic Sans MS" w:hAnsi="Comic Sans MS"/>
          <w:color w:val="FF0000"/>
        </w:rPr>
        <w:t>and eventually into Key Stage 2</w:t>
      </w:r>
      <w:r w:rsidRPr="00E036B3">
        <w:rPr>
          <w:rFonts w:ascii="Comic Sans MS" w:hAnsi="Comic Sans MS"/>
          <w:color w:val="FF0000"/>
        </w:rPr>
        <w:t xml:space="preserve">.  </w:t>
      </w:r>
      <w:r>
        <w:rPr>
          <w:rFonts w:ascii="Comic Sans MS" w:hAnsi="Comic Sans MS"/>
        </w:rPr>
        <w:t xml:space="preserve">Reception children will be able to use handwriting books </w:t>
      </w:r>
      <w:r w:rsidR="00BF5AD9">
        <w:rPr>
          <w:rFonts w:ascii="Comic Sans MS" w:hAnsi="Comic Sans MS"/>
        </w:rPr>
        <w:t>which</w:t>
      </w:r>
      <w:r>
        <w:rPr>
          <w:rFonts w:ascii="Comic Sans MS" w:hAnsi="Comic Sans MS"/>
        </w:rPr>
        <w:t xml:space="preserve"> have larger line spaces when recording their letters.</w:t>
      </w:r>
      <w:r w:rsidR="00BF5AD9">
        <w:rPr>
          <w:rFonts w:ascii="Comic Sans MS" w:hAnsi="Comic Sans MS"/>
        </w:rPr>
        <w:t xml:space="preserve">  </w:t>
      </w:r>
      <w:r>
        <w:rPr>
          <w:rFonts w:ascii="Comic Sans MS" w:hAnsi="Comic Sans MS"/>
        </w:rPr>
        <w:t xml:space="preserve">It is the responsibility of the English Subject Leader to provide a separate Handwriting document for teachers to follow, which matches the RWInc documents.  </w:t>
      </w:r>
    </w:p>
    <w:p w:rsidR="00B754DF" w:rsidRDefault="00B754DF" w:rsidP="00C90444">
      <w:pPr>
        <w:spacing w:after="0"/>
        <w:rPr>
          <w:rFonts w:ascii="Comic Sans MS" w:hAnsi="Comic Sans MS"/>
        </w:rPr>
      </w:pPr>
    </w:p>
    <w:p w:rsidR="00B754DF" w:rsidRDefault="00BF5AD9" w:rsidP="00C90444">
      <w:pPr>
        <w:spacing w:after="0"/>
        <w:rPr>
          <w:rFonts w:ascii="Comic Sans MS" w:hAnsi="Comic Sans MS"/>
        </w:rPr>
      </w:pPr>
      <w:r w:rsidRPr="00BF5AD9">
        <w:rPr>
          <w:rFonts w:ascii="Comic Sans MS" w:hAnsi="Comic Sans MS"/>
          <w:b/>
          <w:u w:val="single"/>
        </w:rPr>
        <w:t>Equipment</w:t>
      </w:r>
      <w:r>
        <w:rPr>
          <w:rFonts w:ascii="Comic Sans MS" w:hAnsi="Comic Sans MS"/>
        </w:rPr>
        <w:t>:</w:t>
      </w:r>
    </w:p>
    <w:p w:rsidR="00BF5AD9" w:rsidRDefault="00BF5AD9" w:rsidP="00BF5AD9">
      <w:pPr>
        <w:spacing w:after="0"/>
        <w:rPr>
          <w:rFonts w:ascii="Comic Sans MS" w:hAnsi="Comic Sans MS"/>
        </w:rPr>
      </w:pPr>
      <w:r>
        <w:rPr>
          <w:rFonts w:ascii="Comic Sans MS" w:hAnsi="Comic Sans MS"/>
        </w:rPr>
        <w:t>All staff have the responsibility to ensure that they have the correct equipment available to teach handwriting session</w:t>
      </w:r>
      <w:r w:rsidR="00173653">
        <w:rPr>
          <w:rFonts w:ascii="Comic Sans MS" w:hAnsi="Comic Sans MS"/>
        </w:rPr>
        <w:t>s</w:t>
      </w:r>
      <w:r>
        <w:rPr>
          <w:rFonts w:ascii="Comic Sans MS" w:hAnsi="Comic Sans MS"/>
        </w:rPr>
        <w:t xml:space="preserve"> affectively.  </w:t>
      </w:r>
      <w:r w:rsidRPr="00E036B3">
        <w:rPr>
          <w:rFonts w:ascii="Comic Sans MS" w:hAnsi="Comic Sans MS"/>
          <w:b/>
          <w:highlight w:val="yellow"/>
        </w:rPr>
        <w:t>Children should have a Berol HB yellow and black striped pencil with a red top.</w:t>
      </w:r>
      <w:r>
        <w:rPr>
          <w:rFonts w:ascii="Comic Sans MS" w:hAnsi="Comic Sans MS"/>
        </w:rPr>
        <w:t xml:space="preserve">  Staff should ensure that the pencil is sharpened prior to commencing the lesson.</w:t>
      </w:r>
    </w:p>
    <w:p w:rsidR="00BF5AD9" w:rsidRPr="00B754DF" w:rsidRDefault="00BF5AD9" w:rsidP="00C90444">
      <w:pPr>
        <w:spacing w:after="0"/>
        <w:rPr>
          <w:rFonts w:ascii="Comic Sans MS" w:hAnsi="Comic Sans MS"/>
        </w:rPr>
      </w:pPr>
      <w:r>
        <w:rPr>
          <w:rFonts w:ascii="Comic Sans MS" w:hAnsi="Comic Sans MS"/>
        </w:rPr>
        <w:t>As mentioned to all staff during training, handwriting should not be taught using an interactive white board.  Handwriting should be taught using a white board</w:t>
      </w:r>
      <w:r w:rsidR="00173653">
        <w:rPr>
          <w:rFonts w:ascii="Comic Sans MS" w:hAnsi="Comic Sans MS"/>
        </w:rPr>
        <w:t>/piece of A1 paper</w:t>
      </w:r>
      <w:r>
        <w:rPr>
          <w:rFonts w:ascii="Comic Sans MS" w:hAnsi="Comic Sans MS"/>
        </w:rPr>
        <w:t xml:space="preserve"> and dry wipe pen.  Teachers should demonstrate onto line guides in order to model correct formation and letter size.</w:t>
      </w:r>
    </w:p>
    <w:p w:rsidR="00BF5AD9" w:rsidRDefault="00BF5AD9" w:rsidP="00C90444">
      <w:pPr>
        <w:spacing w:after="0"/>
        <w:rPr>
          <w:rFonts w:ascii="Comic Sans MS" w:hAnsi="Comic Sans MS"/>
          <w:b/>
          <w:u w:val="single"/>
        </w:rPr>
      </w:pPr>
    </w:p>
    <w:p w:rsidR="00C90444" w:rsidRPr="001E4265" w:rsidRDefault="00C90444" w:rsidP="00C90444">
      <w:pPr>
        <w:spacing w:after="0"/>
        <w:rPr>
          <w:rFonts w:ascii="Comic Sans MS" w:hAnsi="Comic Sans MS"/>
          <w:b/>
          <w:u w:val="single"/>
        </w:rPr>
      </w:pPr>
      <w:r w:rsidRPr="001E4265">
        <w:rPr>
          <w:rFonts w:ascii="Comic Sans MS" w:hAnsi="Comic Sans MS"/>
          <w:b/>
          <w:u w:val="single"/>
        </w:rPr>
        <w:t>Monitoring and Review</w:t>
      </w:r>
    </w:p>
    <w:p w:rsidR="00C90444" w:rsidRPr="00E036B3" w:rsidRDefault="00C90444" w:rsidP="00C90444">
      <w:pPr>
        <w:spacing w:after="0"/>
        <w:rPr>
          <w:rFonts w:ascii="Comic Sans MS" w:hAnsi="Comic Sans MS"/>
          <w:b/>
          <w:color w:val="FF0000"/>
        </w:rPr>
      </w:pPr>
      <w:r w:rsidRPr="007959F1">
        <w:rPr>
          <w:rFonts w:ascii="Comic Sans MS" w:hAnsi="Comic Sans MS"/>
          <w:b/>
        </w:rPr>
        <w:t>All staff in school are responsible for monitoring the quality of</w:t>
      </w:r>
      <w:r w:rsidR="001E4265" w:rsidRPr="007959F1">
        <w:rPr>
          <w:rFonts w:ascii="Comic Sans MS" w:hAnsi="Comic Sans MS"/>
          <w:b/>
        </w:rPr>
        <w:t xml:space="preserve"> </w:t>
      </w:r>
      <w:r w:rsidRPr="007959F1">
        <w:rPr>
          <w:rFonts w:ascii="Comic Sans MS" w:hAnsi="Comic Sans MS"/>
          <w:b/>
        </w:rPr>
        <w:t>handwriting for the children in their care.</w:t>
      </w:r>
      <w:r w:rsidR="001E4265" w:rsidRPr="007959F1">
        <w:rPr>
          <w:rFonts w:ascii="Comic Sans MS" w:hAnsi="Comic Sans MS"/>
          <w:b/>
        </w:rPr>
        <w:t xml:space="preserve"> </w:t>
      </w:r>
      <w:r w:rsidRPr="00B754DF">
        <w:rPr>
          <w:rFonts w:ascii="Comic Sans MS" w:hAnsi="Comic Sans MS"/>
          <w:b/>
        </w:rPr>
        <w:t>It is non-negotiable that when staff respond to children’s work</w:t>
      </w:r>
      <w:r w:rsidR="001E4265" w:rsidRPr="00B754DF">
        <w:rPr>
          <w:rFonts w:ascii="Comic Sans MS" w:hAnsi="Comic Sans MS"/>
          <w:b/>
        </w:rPr>
        <w:t xml:space="preserve"> </w:t>
      </w:r>
      <w:r w:rsidRPr="00B754DF">
        <w:rPr>
          <w:rFonts w:ascii="Comic Sans MS" w:hAnsi="Comic Sans MS"/>
          <w:b/>
        </w:rPr>
        <w:t>in a written form, it will be in the agreed style of the school –</w:t>
      </w:r>
      <w:r w:rsidR="001E4265" w:rsidRPr="00B754DF">
        <w:rPr>
          <w:rFonts w:ascii="Comic Sans MS" w:hAnsi="Comic Sans MS"/>
          <w:b/>
        </w:rPr>
        <w:t xml:space="preserve"> </w:t>
      </w:r>
      <w:r w:rsidR="007959F1" w:rsidRPr="00E036B3">
        <w:rPr>
          <w:rFonts w:ascii="Comic Sans MS" w:hAnsi="Comic Sans MS"/>
          <w:b/>
          <w:color w:val="FF0000"/>
        </w:rPr>
        <w:t>Cursive</w:t>
      </w:r>
      <w:r w:rsidRPr="00E036B3">
        <w:rPr>
          <w:rFonts w:ascii="Comic Sans MS" w:hAnsi="Comic Sans MS"/>
          <w:b/>
          <w:color w:val="FF0000"/>
        </w:rPr>
        <w:t xml:space="preserve"> </w:t>
      </w:r>
      <w:r w:rsidR="00E036B3" w:rsidRPr="00E036B3">
        <w:rPr>
          <w:rFonts w:ascii="Comic Sans MS" w:hAnsi="Comic Sans MS"/>
          <w:b/>
          <w:color w:val="FF0000"/>
        </w:rPr>
        <w:t>or Nelson</w:t>
      </w:r>
      <w:r w:rsidRPr="00E036B3">
        <w:rPr>
          <w:rFonts w:ascii="Comic Sans MS" w:hAnsi="Comic Sans MS"/>
          <w:b/>
          <w:color w:val="FF0000"/>
        </w:rPr>
        <w:t>.</w:t>
      </w:r>
    </w:p>
    <w:p w:rsidR="00C90444" w:rsidRPr="00C90444" w:rsidRDefault="00C90444" w:rsidP="00C90444">
      <w:pPr>
        <w:spacing w:after="0"/>
        <w:rPr>
          <w:rFonts w:ascii="Comic Sans MS" w:hAnsi="Comic Sans MS"/>
        </w:rPr>
      </w:pPr>
      <w:r w:rsidRPr="00C90444">
        <w:rPr>
          <w:rFonts w:ascii="Comic Sans MS" w:hAnsi="Comic Sans MS"/>
        </w:rPr>
        <w:t>The overall responsibility for the monitoring of the effectiveness of</w:t>
      </w:r>
      <w:r w:rsidR="001E4265">
        <w:rPr>
          <w:rFonts w:ascii="Comic Sans MS" w:hAnsi="Comic Sans MS"/>
        </w:rPr>
        <w:t xml:space="preserve"> </w:t>
      </w:r>
      <w:r w:rsidRPr="00C90444">
        <w:rPr>
          <w:rFonts w:ascii="Comic Sans MS" w:hAnsi="Comic Sans MS"/>
        </w:rPr>
        <w:t>the policy lies with the Head Teacher but this task will be supported</w:t>
      </w:r>
      <w:r w:rsidR="001E4265">
        <w:rPr>
          <w:rFonts w:ascii="Comic Sans MS" w:hAnsi="Comic Sans MS"/>
        </w:rPr>
        <w:t xml:space="preserve"> </w:t>
      </w:r>
      <w:r w:rsidRPr="00C90444">
        <w:rPr>
          <w:rFonts w:ascii="Comic Sans MS" w:hAnsi="Comic Sans MS"/>
        </w:rPr>
        <w:t xml:space="preserve">by the </w:t>
      </w:r>
      <w:r w:rsidR="001E4265">
        <w:rPr>
          <w:rFonts w:ascii="Comic Sans MS" w:hAnsi="Comic Sans MS"/>
        </w:rPr>
        <w:t>English</w:t>
      </w:r>
      <w:r w:rsidRPr="00C90444">
        <w:rPr>
          <w:rFonts w:ascii="Comic Sans MS" w:hAnsi="Comic Sans MS"/>
        </w:rPr>
        <w:t xml:space="preserve"> </w:t>
      </w:r>
      <w:r w:rsidR="00B754DF">
        <w:rPr>
          <w:rFonts w:ascii="Comic Sans MS" w:hAnsi="Comic Sans MS"/>
        </w:rPr>
        <w:t>Subject Leader</w:t>
      </w:r>
      <w:r w:rsidRPr="00C90444">
        <w:rPr>
          <w:rFonts w:ascii="Comic Sans MS" w:hAnsi="Comic Sans MS"/>
        </w:rPr>
        <w:t>.</w:t>
      </w:r>
    </w:p>
    <w:p w:rsidR="00C90444" w:rsidRPr="00C90444" w:rsidRDefault="00C90444" w:rsidP="00C90444">
      <w:pPr>
        <w:spacing w:after="0"/>
        <w:rPr>
          <w:rFonts w:ascii="Comic Sans MS" w:hAnsi="Comic Sans MS"/>
        </w:rPr>
      </w:pPr>
      <w:r w:rsidRPr="00C90444">
        <w:rPr>
          <w:rFonts w:ascii="Comic Sans MS" w:hAnsi="Comic Sans MS"/>
        </w:rPr>
        <w:t xml:space="preserve">The Head Teacher will provide the </w:t>
      </w:r>
      <w:r w:rsidR="00B754DF">
        <w:rPr>
          <w:rFonts w:ascii="Comic Sans MS" w:hAnsi="Comic Sans MS"/>
        </w:rPr>
        <w:t>English Subject Leader</w:t>
      </w:r>
      <w:r w:rsidRPr="00C90444">
        <w:rPr>
          <w:rFonts w:ascii="Comic Sans MS" w:hAnsi="Comic Sans MS"/>
        </w:rPr>
        <w:t xml:space="preserve"> with necessary</w:t>
      </w:r>
      <w:r w:rsidR="001E4265">
        <w:rPr>
          <w:rFonts w:ascii="Comic Sans MS" w:hAnsi="Comic Sans MS"/>
        </w:rPr>
        <w:t xml:space="preserve"> </w:t>
      </w:r>
      <w:r w:rsidRPr="00C90444">
        <w:rPr>
          <w:rFonts w:ascii="Comic Sans MS" w:hAnsi="Comic Sans MS"/>
        </w:rPr>
        <w:t>resources to achieve the aims of the policy as finances allow and in</w:t>
      </w:r>
      <w:r w:rsidR="001E4265">
        <w:rPr>
          <w:rFonts w:ascii="Comic Sans MS" w:hAnsi="Comic Sans MS"/>
        </w:rPr>
        <w:t xml:space="preserve"> </w:t>
      </w:r>
      <w:r w:rsidRPr="00C90444">
        <w:rPr>
          <w:rFonts w:ascii="Comic Sans MS" w:hAnsi="Comic Sans MS"/>
        </w:rPr>
        <w:t>line with the S</w:t>
      </w:r>
      <w:r w:rsidR="00B754DF">
        <w:rPr>
          <w:rFonts w:ascii="Comic Sans MS" w:hAnsi="Comic Sans MS"/>
        </w:rPr>
        <w:t>D</w:t>
      </w:r>
      <w:r w:rsidRPr="00C90444">
        <w:rPr>
          <w:rFonts w:ascii="Comic Sans MS" w:hAnsi="Comic Sans MS"/>
        </w:rPr>
        <w:t xml:space="preserve">P. </w:t>
      </w:r>
    </w:p>
    <w:p w:rsidR="001E4265" w:rsidRDefault="001E4265" w:rsidP="00C90444">
      <w:pPr>
        <w:spacing w:after="0"/>
        <w:rPr>
          <w:rFonts w:ascii="Comic Sans MS" w:hAnsi="Comic Sans MS"/>
        </w:rPr>
      </w:pPr>
    </w:p>
    <w:p w:rsidR="00CA358D" w:rsidRDefault="00CA358D">
      <w:pPr>
        <w:rPr>
          <w:rFonts w:ascii="Comic Sans MS" w:hAnsi="Comic Sans MS"/>
          <w:b/>
          <w:u w:val="single"/>
        </w:rPr>
      </w:pPr>
      <w:r>
        <w:rPr>
          <w:rFonts w:ascii="Comic Sans MS" w:hAnsi="Comic Sans MS"/>
          <w:b/>
          <w:u w:val="single"/>
        </w:rPr>
        <w:br w:type="page"/>
      </w:r>
    </w:p>
    <w:p w:rsidR="00CA358D" w:rsidRDefault="00CA358D" w:rsidP="00CA358D">
      <w:pPr>
        <w:keepNext/>
        <w:spacing w:before="240" w:after="0"/>
        <w:outlineLvl w:val="2"/>
        <w:rPr>
          <w:rFonts w:ascii="Comic Sans MS" w:hAnsi="Comic Sans MS"/>
          <w:b/>
          <w:bCs/>
          <w:sz w:val="24"/>
        </w:rPr>
      </w:pPr>
      <w:r>
        <w:rPr>
          <w:rFonts w:ascii="Comic Sans MS" w:hAnsi="Comic Sans MS"/>
          <w:b/>
          <w:bCs/>
          <w:sz w:val="24"/>
        </w:rPr>
        <w:lastRenderedPageBreak/>
        <w:t xml:space="preserve">Signed and dated: </w:t>
      </w:r>
    </w:p>
    <w:p w:rsidR="00CA358D" w:rsidRDefault="00CA358D" w:rsidP="00CA358D">
      <w:pPr>
        <w:spacing w:after="0"/>
        <w:rPr>
          <w:rFonts w:ascii="Comic Sans MS" w:hAnsi="Comic Sans MS"/>
          <w:sz w:val="24"/>
        </w:rPr>
      </w:pPr>
    </w:p>
    <w:p w:rsidR="00CA358D" w:rsidRDefault="00CA358D" w:rsidP="00CA358D">
      <w:pPr>
        <w:keepNext/>
        <w:spacing w:before="240" w:after="0"/>
        <w:outlineLvl w:val="2"/>
        <w:rPr>
          <w:rFonts w:ascii="Comic Sans MS" w:hAnsi="Comic Sans MS"/>
          <w:sz w:val="24"/>
        </w:rPr>
      </w:pPr>
      <w:r>
        <w:rPr>
          <w:rFonts w:ascii="Comic Sans MS" w:hAnsi="Comic Sans MS"/>
          <w:bCs/>
          <w:sz w:val="24"/>
        </w:rPr>
        <w:t>Head Teacher ………………………………………………………………………………………………..</w:t>
      </w:r>
    </w:p>
    <w:p w:rsidR="00CA358D" w:rsidRDefault="00CA358D" w:rsidP="00CA358D">
      <w:pPr>
        <w:spacing w:after="0"/>
        <w:rPr>
          <w:rFonts w:ascii="Comic Sans MS" w:hAnsi="Comic Sans MS"/>
          <w:sz w:val="24"/>
        </w:rPr>
      </w:pPr>
    </w:p>
    <w:p w:rsidR="00CA358D" w:rsidRDefault="00CA358D" w:rsidP="00CA358D">
      <w:pPr>
        <w:spacing w:after="0"/>
        <w:rPr>
          <w:rFonts w:ascii="Comic Sans MS" w:hAnsi="Comic Sans MS"/>
          <w:sz w:val="24"/>
        </w:rPr>
      </w:pPr>
      <w:r>
        <w:rPr>
          <w:rFonts w:ascii="Comic Sans MS" w:hAnsi="Comic Sans MS"/>
          <w:sz w:val="24"/>
        </w:rPr>
        <w:t>Chair of Governors …………………………………………………………………………………………</w:t>
      </w:r>
    </w:p>
    <w:p w:rsidR="007959F1" w:rsidRDefault="007959F1">
      <w:pPr>
        <w:rPr>
          <w:rFonts w:ascii="Comic Sans MS" w:hAnsi="Comic Sans MS"/>
        </w:rPr>
      </w:pPr>
      <w:r>
        <w:rPr>
          <w:rFonts w:ascii="Comic Sans MS" w:hAnsi="Comic Sans MS"/>
        </w:rPr>
        <w:br w:type="page"/>
      </w:r>
    </w:p>
    <w:p w:rsidR="00C90444" w:rsidRPr="007959F1" w:rsidRDefault="00C90444" w:rsidP="00C90444">
      <w:pPr>
        <w:spacing w:after="0"/>
        <w:rPr>
          <w:rFonts w:ascii="Comic Sans MS" w:hAnsi="Comic Sans MS"/>
          <w:b/>
          <w:u w:val="single"/>
        </w:rPr>
      </w:pPr>
      <w:r w:rsidRPr="007959F1">
        <w:rPr>
          <w:rFonts w:ascii="Comic Sans MS" w:hAnsi="Comic Sans MS"/>
          <w:b/>
          <w:u w:val="single"/>
        </w:rPr>
        <w:lastRenderedPageBreak/>
        <w:t>Appendix</w:t>
      </w:r>
    </w:p>
    <w:p w:rsidR="00C90444" w:rsidRPr="007959F1" w:rsidRDefault="00C90444" w:rsidP="00C90444">
      <w:pPr>
        <w:spacing w:after="0"/>
        <w:rPr>
          <w:rFonts w:ascii="Comic Sans MS" w:hAnsi="Comic Sans MS"/>
          <w:b/>
        </w:rPr>
      </w:pPr>
      <w:r w:rsidRPr="007959F1">
        <w:rPr>
          <w:rFonts w:ascii="Comic Sans MS" w:hAnsi="Comic Sans MS"/>
          <w:b/>
        </w:rPr>
        <w:t>Focus Points (Statutory Statements from the English Curriculum</w:t>
      </w:r>
      <w:r w:rsidR="007959F1" w:rsidRPr="007959F1">
        <w:rPr>
          <w:rFonts w:ascii="Comic Sans MS" w:hAnsi="Comic Sans MS"/>
          <w:b/>
        </w:rPr>
        <w:t xml:space="preserve"> </w:t>
      </w:r>
      <w:r w:rsidRPr="007959F1">
        <w:rPr>
          <w:rFonts w:ascii="Comic Sans MS" w:hAnsi="Comic Sans MS"/>
          <w:b/>
        </w:rPr>
        <w:t>2014)</w:t>
      </w:r>
    </w:p>
    <w:p w:rsidR="00C90444" w:rsidRPr="007959F1" w:rsidRDefault="00C90444" w:rsidP="00C90444">
      <w:pPr>
        <w:spacing w:after="0"/>
        <w:rPr>
          <w:rFonts w:ascii="Comic Sans MS" w:hAnsi="Comic Sans MS"/>
          <w:b/>
          <w:u w:val="single"/>
        </w:rPr>
      </w:pPr>
      <w:r w:rsidRPr="007959F1">
        <w:rPr>
          <w:rFonts w:ascii="Comic Sans MS" w:hAnsi="Comic Sans MS"/>
          <w:b/>
          <w:u w:val="single"/>
        </w:rPr>
        <w:t>EYFS</w:t>
      </w:r>
    </w:p>
    <w:p w:rsidR="00C90444" w:rsidRPr="00C90444" w:rsidRDefault="00C90444" w:rsidP="00C90444">
      <w:pPr>
        <w:spacing w:after="0"/>
        <w:rPr>
          <w:rFonts w:ascii="Comic Sans MS" w:hAnsi="Comic Sans MS"/>
        </w:rPr>
      </w:pPr>
      <w:r w:rsidRPr="00C90444">
        <w:rPr>
          <w:rFonts w:ascii="Comic Sans MS" w:hAnsi="Comic Sans MS"/>
        </w:rPr>
        <w:t>Moving and handling</w:t>
      </w:r>
    </w:p>
    <w:p w:rsidR="00C90444" w:rsidRPr="00C90444" w:rsidRDefault="00C90444" w:rsidP="00C90444">
      <w:pPr>
        <w:spacing w:after="0"/>
        <w:rPr>
          <w:rFonts w:ascii="Comic Sans MS" w:hAnsi="Comic Sans MS"/>
        </w:rPr>
      </w:pPr>
      <w:r w:rsidRPr="00C90444">
        <w:rPr>
          <w:rFonts w:ascii="Comic Sans MS" w:hAnsi="Comic Sans MS"/>
        </w:rPr>
        <w:t>ELG: they handle equipment and tools effectively, including pencils for writing.</w:t>
      </w:r>
      <w:r w:rsidR="007959F1">
        <w:rPr>
          <w:rFonts w:ascii="Comic Sans MS" w:hAnsi="Comic Sans MS"/>
        </w:rPr>
        <w:t xml:space="preserve"> </w:t>
      </w:r>
      <w:r w:rsidRPr="00C90444">
        <w:rPr>
          <w:rFonts w:ascii="Comic Sans MS" w:hAnsi="Comic Sans MS"/>
        </w:rPr>
        <w:t>They move confidently in a range of ways, safely negotiating space. Children</w:t>
      </w:r>
      <w:r w:rsidR="007959F1">
        <w:rPr>
          <w:rFonts w:ascii="Comic Sans MS" w:hAnsi="Comic Sans MS"/>
        </w:rPr>
        <w:t xml:space="preserve"> </w:t>
      </w:r>
      <w:r w:rsidRPr="00C90444">
        <w:rPr>
          <w:rFonts w:ascii="Comic Sans MS" w:hAnsi="Comic Sans MS"/>
        </w:rPr>
        <w:t>show good control and co-ordination in large and small movements.</w:t>
      </w:r>
    </w:p>
    <w:p w:rsidR="007959F1" w:rsidRDefault="007959F1" w:rsidP="00C90444">
      <w:pPr>
        <w:spacing w:after="0"/>
        <w:rPr>
          <w:rFonts w:ascii="Comic Sans MS" w:hAnsi="Comic Sans MS"/>
        </w:rPr>
      </w:pPr>
    </w:p>
    <w:p w:rsidR="00C90444" w:rsidRPr="007959F1" w:rsidRDefault="00C90444" w:rsidP="00C90444">
      <w:pPr>
        <w:spacing w:after="0"/>
        <w:rPr>
          <w:rFonts w:ascii="Comic Sans MS" w:hAnsi="Comic Sans MS"/>
          <w:b/>
          <w:u w:val="single"/>
        </w:rPr>
      </w:pPr>
      <w:r w:rsidRPr="007959F1">
        <w:rPr>
          <w:rFonts w:ascii="Comic Sans MS" w:hAnsi="Comic Sans MS"/>
          <w:b/>
          <w:u w:val="single"/>
        </w:rPr>
        <w:t>40-60+months</w:t>
      </w:r>
    </w:p>
    <w:p w:rsidR="00C90444" w:rsidRPr="007959F1" w:rsidRDefault="00C90444" w:rsidP="007959F1">
      <w:pPr>
        <w:pStyle w:val="ListParagraph"/>
        <w:numPr>
          <w:ilvl w:val="0"/>
          <w:numId w:val="8"/>
        </w:numPr>
        <w:spacing w:after="0"/>
        <w:rPr>
          <w:rFonts w:ascii="Comic Sans MS" w:hAnsi="Comic Sans MS"/>
        </w:rPr>
      </w:pPr>
      <w:r w:rsidRPr="007959F1">
        <w:rPr>
          <w:rFonts w:ascii="Comic Sans MS" w:hAnsi="Comic Sans MS"/>
        </w:rPr>
        <w:t>Begins to use anticlockwise movements and retrace vertical lines.</w:t>
      </w:r>
    </w:p>
    <w:p w:rsidR="00C90444" w:rsidRPr="007959F1" w:rsidRDefault="00C90444" w:rsidP="007959F1">
      <w:pPr>
        <w:pStyle w:val="ListParagraph"/>
        <w:numPr>
          <w:ilvl w:val="0"/>
          <w:numId w:val="8"/>
        </w:numPr>
        <w:spacing w:after="0"/>
        <w:rPr>
          <w:rFonts w:ascii="Comic Sans MS" w:hAnsi="Comic Sans MS"/>
        </w:rPr>
      </w:pPr>
      <w:r w:rsidRPr="007959F1">
        <w:rPr>
          <w:rFonts w:ascii="Comic Sans MS" w:hAnsi="Comic Sans MS"/>
        </w:rPr>
        <w:t>Begins to form recognisable letters.</w:t>
      </w:r>
    </w:p>
    <w:p w:rsidR="00C90444" w:rsidRPr="007959F1" w:rsidRDefault="00C90444" w:rsidP="007959F1">
      <w:pPr>
        <w:pStyle w:val="ListParagraph"/>
        <w:numPr>
          <w:ilvl w:val="0"/>
          <w:numId w:val="8"/>
        </w:numPr>
        <w:spacing w:after="0"/>
        <w:rPr>
          <w:rFonts w:ascii="Comic Sans MS" w:hAnsi="Comic Sans MS"/>
        </w:rPr>
      </w:pPr>
      <w:r w:rsidRPr="007959F1">
        <w:rPr>
          <w:rFonts w:ascii="Comic Sans MS" w:hAnsi="Comic Sans MS"/>
        </w:rPr>
        <w:t>Uses a pencil and holds it effectively to form recognisable letters, most</w:t>
      </w:r>
      <w:r w:rsidR="007959F1" w:rsidRPr="007959F1">
        <w:rPr>
          <w:rFonts w:ascii="Comic Sans MS" w:hAnsi="Comic Sans MS"/>
        </w:rPr>
        <w:t xml:space="preserve"> </w:t>
      </w:r>
      <w:r w:rsidRPr="007959F1">
        <w:rPr>
          <w:rFonts w:ascii="Comic Sans MS" w:hAnsi="Comic Sans MS"/>
        </w:rPr>
        <w:t>of which are correctly formed.</w:t>
      </w:r>
    </w:p>
    <w:p w:rsidR="00C90444" w:rsidRPr="007959F1" w:rsidRDefault="00C90444" w:rsidP="007959F1">
      <w:pPr>
        <w:pStyle w:val="ListParagraph"/>
        <w:numPr>
          <w:ilvl w:val="0"/>
          <w:numId w:val="8"/>
        </w:numPr>
        <w:spacing w:after="0"/>
        <w:rPr>
          <w:rFonts w:ascii="Comic Sans MS" w:hAnsi="Comic Sans MS"/>
        </w:rPr>
      </w:pPr>
      <w:r w:rsidRPr="007959F1">
        <w:rPr>
          <w:rFonts w:ascii="Comic Sans MS" w:hAnsi="Comic Sans MS"/>
        </w:rPr>
        <w:t>Show a preference for a dominant hand.</w:t>
      </w:r>
    </w:p>
    <w:p w:rsidR="007959F1" w:rsidRDefault="007959F1" w:rsidP="00C90444">
      <w:pPr>
        <w:spacing w:after="0"/>
        <w:rPr>
          <w:rFonts w:ascii="Comic Sans MS" w:hAnsi="Comic Sans MS"/>
        </w:rPr>
      </w:pPr>
    </w:p>
    <w:p w:rsidR="00C90444" w:rsidRPr="007959F1" w:rsidRDefault="00C90444" w:rsidP="00C90444">
      <w:pPr>
        <w:spacing w:after="0"/>
        <w:rPr>
          <w:rFonts w:ascii="Comic Sans MS" w:hAnsi="Comic Sans MS"/>
          <w:b/>
          <w:u w:val="single"/>
        </w:rPr>
      </w:pPr>
      <w:r w:rsidRPr="007959F1">
        <w:rPr>
          <w:rFonts w:ascii="Comic Sans MS" w:hAnsi="Comic Sans MS"/>
          <w:b/>
          <w:u w:val="single"/>
        </w:rPr>
        <w:t>Key Stage 1 – Year 1 Statutory requirements</w:t>
      </w:r>
    </w:p>
    <w:p w:rsidR="00C90444" w:rsidRPr="007959F1" w:rsidRDefault="00C90444" w:rsidP="00C90444">
      <w:pPr>
        <w:spacing w:after="0"/>
        <w:rPr>
          <w:rFonts w:ascii="Comic Sans MS" w:hAnsi="Comic Sans MS"/>
          <w:b/>
        </w:rPr>
      </w:pPr>
      <w:r w:rsidRPr="007959F1">
        <w:rPr>
          <w:rFonts w:ascii="Comic Sans MS" w:hAnsi="Comic Sans MS"/>
          <w:b/>
        </w:rPr>
        <w:t>During Year 1 teachers should build on the work from the EYFS</w:t>
      </w:r>
      <w:r w:rsidR="007959F1">
        <w:rPr>
          <w:rFonts w:ascii="Comic Sans MS" w:hAnsi="Comic Sans MS"/>
          <w:b/>
        </w:rPr>
        <w:t xml:space="preserve"> </w:t>
      </w:r>
      <w:r w:rsidRPr="007959F1">
        <w:rPr>
          <w:rFonts w:ascii="Comic Sans MS" w:hAnsi="Comic Sans MS"/>
          <w:b/>
        </w:rPr>
        <w:t>Handwriting</w:t>
      </w:r>
    </w:p>
    <w:p w:rsidR="00C90444" w:rsidRPr="00C90444" w:rsidRDefault="00C90444" w:rsidP="00C90444">
      <w:pPr>
        <w:spacing w:after="0"/>
        <w:rPr>
          <w:rFonts w:ascii="Comic Sans MS" w:hAnsi="Comic Sans MS"/>
        </w:rPr>
      </w:pPr>
      <w:r w:rsidRPr="00C90444">
        <w:rPr>
          <w:rFonts w:ascii="Comic Sans MS" w:hAnsi="Comic Sans MS"/>
        </w:rPr>
        <w:t>Pupils should be taught to:</w:t>
      </w:r>
    </w:p>
    <w:p w:rsidR="00C90444" w:rsidRPr="007959F1" w:rsidRDefault="00C90444" w:rsidP="007959F1">
      <w:pPr>
        <w:pStyle w:val="ListParagraph"/>
        <w:numPr>
          <w:ilvl w:val="0"/>
          <w:numId w:val="9"/>
        </w:numPr>
        <w:spacing w:after="0"/>
        <w:rPr>
          <w:rFonts w:ascii="Comic Sans MS" w:hAnsi="Comic Sans MS"/>
        </w:rPr>
      </w:pPr>
      <w:r w:rsidRPr="007959F1">
        <w:rPr>
          <w:rFonts w:ascii="Comic Sans MS" w:hAnsi="Comic Sans MS"/>
        </w:rPr>
        <w:t>sit correctly at a table, holding a pencil comfortably and correctly</w:t>
      </w:r>
    </w:p>
    <w:p w:rsidR="00C90444" w:rsidRPr="007959F1" w:rsidRDefault="00C90444" w:rsidP="007959F1">
      <w:pPr>
        <w:pStyle w:val="ListParagraph"/>
        <w:numPr>
          <w:ilvl w:val="0"/>
          <w:numId w:val="9"/>
        </w:numPr>
        <w:spacing w:after="0"/>
        <w:rPr>
          <w:rFonts w:ascii="Comic Sans MS" w:hAnsi="Comic Sans MS"/>
        </w:rPr>
      </w:pPr>
      <w:r w:rsidRPr="007959F1">
        <w:rPr>
          <w:rFonts w:ascii="Comic Sans MS" w:hAnsi="Comic Sans MS"/>
        </w:rPr>
        <w:t>begin to form lower-case letters in the correct direction, starting and finishing in</w:t>
      </w:r>
    </w:p>
    <w:p w:rsidR="00C90444" w:rsidRPr="007959F1" w:rsidRDefault="00C90444" w:rsidP="007959F1">
      <w:pPr>
        <w:pStyle w:val="ListParagraph"/>
        <w:spacing w:after="0"/>
        <w:ind w:left="360"/>
        <w:rPr>
          <w:rFonts w:ascii="Comic Sans MS" w:hAnsi="Comic Sans MS"/>
        </w:rPr>
      </w:pPr>
      <w:r w:rsidRPr="007959F1">
        <w:rPr>
          <w:rFonts w:ascii="Comic Sans MS" w:hAnsi="Comic Sans MS"/>
        </w:rPr>
        <w:t>the right place</w:t>
      </w:r>
    </w:p>
    <w:p w:rsidR="00C90444" w:rsidRPr="007959F1" w:rsidRDefault="00C90444" w:rsidP="007959F1">
      <w:pPr>
        <w:pStyle w:val="ListParagraph"/>
        <w:numPr>
          <w:ilvl w:val="0"/>
          <w:numId w:val="9"/>
        </w:numPr>
        <w:spacing w:after="0"/>
        <w:rPr>
          <w:rFonts w:ascii="Comic Sans MS" w:hAnsi="Comic Sans MS"/>
        </w:rPr>
      </w:pPr>
      <w:r w:rsidRPr="007959F1">
        <w:rPr>
          <w:rFonts w:ascii="Comic Sans MS" w:hAnsi="Comic Sans MS"/>
        </w:rPr>
        <w:t>form capital letters</w:t>
      </w:r>
    </w:p>
    <w:p w:rsidR="00C90444" w:rsidRPr="007959F1" w:rsidRDefault="00C90444" w:rsidP="007959F1">
      <w:pPr>
        <w:pStyle w:val="ListParagraph"/>
        <w:numPr>
          <w:ilvl w:val="0"/>
          <w:numId w:val="9"/>
        </w:numPr>
        <w:spacing w:after="0"/>
        <w:rPr>
          <w:rFonts w:ascii="Comic Sans MS" w:hAnsi="Comic Sans MS"/>
        </w:rPr>
      </w:pPr>
      <w:r w:rsidRPr="007959F1">
        <w:rPr>
          <w:rFonts w:ascii="Comic Sans MS" w:hAnsi="Comic Sans MS"/>
        </w:rPr>
        <w:t>form digits 0-9</w:t>
      </w:r>
    </w:p>
    <w:p w:rsidR="00C90444" w:rsidRPr="007959F1" w:rsidRDefault="00C90444" w:rsidP="007959F1">
      <w:pPr>
        <w:pStyle w:val="ListParagraph"/>
        <w:numPr>
          <w:ilvl w:val="0"/>
          <w:numId w:val="9"/>
        </w:numPr>
        <w:spacing w:after="0"/>
        <w:rPr>
          <w:rFonts w:ascii="Comic Sans MS" w:hAnsi="Comic Sans MS"/>
        </w:rPr>
      </w:pPr>
      <w:r w:rsidRPr="007959F1">
        <w:rPr>
          <w:rFonts w:ascii="Comic Sans MS" w:hAnsi="Comic Sans MS"/>
        </w:rPr>
        <w:t>understand which letters belong to which handwriting ‘families’ (i.e. letters that are</w:t>
      </w:r>
    </w:p>
    <w:p w:rsidR="00C90444" w:rsidRPr="007959F1" w:rsidRDefault="00C90444" w:rsidP="007959F1">
      <w:pPr>
        <w:pStyle w:val="ListParagraph"/>
        <w:spacing w:after="0"/>
        <w:ind w:left="360"/>
        <w:rPr>
          <w:rFonts w:ascii="Comic Sans MS" w:hAnsi="Comic Sans MS"/>
        </w:rPr>
      </w:pPr>
      <w:r w:rsidRPr="007959F1">
        <w:rPr>
          <w:rFonts w:ascii="Comic Sans MS" w:hAnsi="Comic Sans MS"/>
        </w:rPr>
        <w:t>formed in similar ways) and to practise these.</w:t>
      </w:r>
    </w:p>
    <w:p w:rsidR="007959F1" w:rsidRDefault="007959F1" w:rsidP="00C90444">
      <w:pPr>
        <w:spacing w:after="0"/>
        <w:rPr>
          <w:rFonts w:ascii="Comic Sans MS" w:hAnsi="Comic Sans MS"/>
        </w:rPr>
      </w:pPr>
    </w:p>
    <w:p w:rsidR="00C90444" w:rsidRPr="007959F1" w:rsidRDefault="00C90444" w:rsidP="00C90444">
      <w:pPr>
        <w:spacing w:after="0"/>
        <w:rPr>
          <w:rFonts w:ascii="Comic Sans MS" w:hAnsi="Comic Sans MS"/>
          <w:b/>
          <w:u w:val="single"/>
        </w:rPr>
      </w:pPr>
      <w:r w:rsidRPr="007959F1">
        <w:rPr>
          <w:rFonts w:ascii="Comic Sans MS" w:hAnsi="Comic Sans MS"/>
          <w:b/>
          <w:u w:val="single"/>
        </w:rPr>
        <w:t>Key Stage 1 – Year 2 Statutory requirements</w:t>
      </w:r>
    </w:p>
    <w:p w:rsidR="00C90444" w:rsidRPr="007959F1" w:rsidRDefault="00C90444" w:rsidP="00C90444">
      <w:pPr>
        <w:spacing w:after="0"/>
        <w:rPr>
          <w:rFonts w:ascii="Comic Sans MS" w:hAnsi="Comic Sans MS"/>
          <w:b/>
        </w:rPr>
      </w:pPr>
      <w:r w:rsidRPr="007959F1">
        <w:rPr>
          <w:rFonts w:ascii="Comic Sans MS" w:hAnsi="Comic Sans MS"/>
          <w:b/>
        </w:rPr>
        <w:t>In writing pupils at the beginning of year 2 should be able to form letters</w:t>
      </w:r>
      <w:r w:rsidR="007959F1" w:rsidRPr="007959F1">
        <w:rPr>
          <w:rFonts w:ascii="Comic Sans MS" w:hAnsi="Comic Sans MS"/>
          <w:b/>
        </w:rPr>
        <w:t xml:space="preserve"> </w:t>
      </w:r>
      <w:r w:rsidRPr="007959F1">
        <w:rPr>
          <w:rFonts w:ascii="Comic Sans MS" w:hAnsi="Comic Sans MS"/>
          <w:b/>
        </w:rPr>
        <w:t>correctly, so establishing good handwriting habits from the beginning.</w:t>
      </w:r>
    </w:p>
    <w:p w:rsidR="00C90444" w:rsidRPr="007959F1" w:rsidRDefault="00C90444" w:rsidP="00C90444">
      <w:pPr>
        <w:spacing w:after="0"/>
        <w:rPr>
          <w:rFonts w:ascii="Comic Sans MS" w:hAnsi="Comic Sans MS"/>
          <w:b/>
        </w:rPr>
      </w:pPr>
      <w:r w:rsidRPr="007959F1">
        <w:rPr>
          <w:rFonts w:ascii="Comic Sans MS" w:hAnsi="Comic Sans MS"/>
          <w:b/>
        </w:rPr>
        <w:t>Handwriting</w:t>
      </w:r>
    </w:p>
    <w:p w:rsidR="00C90444" w:rsidRPr="00C90444" w:rsidRDefault="00C90444" w:rsidP="00C90444">
      <w:pPr>
        <w:spacing w:after="0"/>
        <w:rPr>
          <w:rFonts w:ascii="Comic Sans MS" w:hAnsi="Comic Sans MS"/>
        </w:rPr>
      </w:pPr>
      <w:r w:rsidRPr="00C90444">
        <w:rPr>
          <w:rFonts w:ascii="Comic Sans MS" w:hAnsi="Comic Sans MS"/>
        </w:rPr>
        <w:t>Pupils should be taught to:</w:t>
      </w:r>
    </w:p>
    <w:p w:rsidR="007959F1" w:rsidRDefault="00C90444" w:rsidP="007959F1">
      <w:pPr>
        <w:pStyle w:val="ListParagraph"/>
        <w:numPr>
          <w:ilvl w:val="0"/>
          <w:numId w:val="10"/>
        </w:numPr>
        <w:spacing w:after="0"/>
        <w:rPr>
          <w:rFonts w:ascii="Comic Sans MS" w:hAnsi="Comic Sans MS"/>
        </w:rPr>
      </w:pPr>
      <w:r w:rsidRPr="007959F1">
        <w:rPr>
          <w:rFonts w:ascii="Comic Sans MS" w:hAnsi="Comic Sans MS"/>
        </w:rPr>
        <w:t>form lower-case letters of the correct size relative to one another</w:t>
      </w:r>
      <w:r w:rsidR="007959F1">
        <w:rPr>
          <w:rFonts w:ascii="Comic Sans MS" w:hAnsi="Comic Sans MS"/>
        </w:rPr>
        <w:t>.</w:t>
      </w:r>
    </w:p>
    <w:p w:rsidR="00C90444" w:rsidRPr="007959F1" w:rsidRDefault="007959F1" w:rsidP="007959F1">
      <w:pPr>
        <w:pStyle w:val="ListParagraph"/>
        <w:numPr>
          <w:ilvl w:val="0"/>
          <w:numId w:val="10"/>
        </w:numPr>
        <w:spacing w:after="0"/>
        <w:rPr>
          <w:rFonts w:ascii="Comic Sans MS" w:hAnsi="Comic Sans MS"/>
        </w:rPr>
      </w:pPr>
      <w:r w:rsidRPr="007959F1">
        <w:rPr>
          <w:rFonts w:ascii="Comic Sans MS" w:hAnsi="Comic Sans MS"/>
        </w:rPr>
        <w:t>s</w:t>
      </w:r>
      <w:r w:rsidR="00C90444" w:rsidRPr="007959F1">
        <w:rPr>
          <w:rFonts w:ascii="Comic Sans MS" w:hAnsi="Comic Sans MS"/>
        </w:rPr>
        <w:t>tart using some of the diagonal and horizontal strokes needed to join letters and</w:t>
      </w:r>
      <w:r w:rsidRPr="007959F1">
        <w:rPr>
          <w:rFonts w:ascii="Comic Sans MS" w:hAnsi="Comic Sans MS"/>
        </w:rPr>
        <w:t xml:space="preserve"> </w:t>
      </w:r>
      <w:r w:rsidR="00C90444" w:rsidRPr="007959F1">
        <w:rPr>
          <w:rFonts w:ascii="Comic Sans MS" w:hAnsi="Comic Sans MS"/>
        </w:rPr>
        <w:t>understand which letters, when adjacent to one a</w:t>
      </w:r>
      <w:r w:rsidRPr="007959F1">
        <w:rPr>
          <w:rFonts w:ascii="Comic Sans MS" w:hAnsi="Comic Sans MS"/>
        </w:rPr>
        <w:t>nother, are best left unjoined.</w:t>
      </w:r>
    </w:p>
    <w:p w:rsidR="00C90444" w:rsidRPr="007959F1" w:rsidRDefault="00C90444" w:rsidP="007959F1">
      <w:pPr>
        <w:pStyle w:val="ListParagraph"/>
        <w:numPr>
          <w:ilvl w:val="0"/>
          <w:numId w:val="10"/>
        </w:numPr>
        <w:spacing w:after="0"/>
        <w:rPr>
          <w:rFonts w:ascii="Comic Sans MS" w:hAnsi="Comic Sans MS"/>
        </w:rPr>
      </w:pPr>
      <w:r w:rsidRPr="007959F1">
        <w:rPr>
          <w:rFonts w:ascii="Comic Sans MS" w:hAnsi="Comic Sans MS"/>
        </w:rPr>
        <w:t>write capital letters and digits of the correct size, orientation and relationship to</w:t>
      </w:r>
    </w:p>
    <w:p w:rsidR="007959F1" w:rsidRDefault="00C90444" w:rsidP="007959F1">
      <w:pPr>
        <w:pStyle w:val="ListParagraph"/>
        <w:numPr>
          <w:ilvl w:val="0"/>
          <w:numId w:val="10"/>
        </w:numPr>
        <w:spacing w:after="0"/>
        <w:rPr>
          <w:rFonts w:ascii="Comic Sans MS" w:hAnsi="Comic Sans MS"/>
        </w:rPr>
      </w:pPr>
      <w:r w:rsidRPr="007959F1">
        <w:rPr>
          <w:rFonts w:ascii="Comic Sans MS" w:hAnsi="Comic Sans MS"/>
        </w:rPr>
        <w:t>one another and to lower case letters</w:t>
      </w:r>
      <w:r w:rsidR="007959F1">
        <w:rPr>
          <w:rFonts w:ascii="Comic Sans MS" w:hAnsi="Comic Sans MS"/>
        </w:rPr>
        <w:t>.</w:t>
      </w:r>
    </w:p>
    <w:p w:rsidR="00C90444" w:rsidRPr="007959F1" w:rsidRDefault="00C90444" w:rsidP="007959F1">
      <w:pPr>
        <w:pStyle w:val="ListParagraph"/>
        <w:numPr>
          <w:ilvl w:val="0"/>
          <w:numId w:val="10"/>
        </w:numPr>
        <w:spacing w:after="0"/>
        <w:rPr>
          <w:rFonts w:ascii="Comic Sans MS" w:hAnsi="Comic Sans MS"/>
        </w:rPr>
      </w:pPr>
      <w:r w:rsidRPr="007959F1">
        <w:rPr>
          <w:rFonts w:ascii="Comic Sans MS" w:hAnsi="Comic Sans MS"/>
        </w:rPr>
        <w:t xml:space="preserve">use spacing between words that reflects the size of the letters. </w:t>
      </w:r>
    </w:p>
    <w:p w:rsidR="00C90444" w:rsidRPr="00C90444" w:rsidRDefault="00C90444" w:rsidP="00C90444">
      <w:pPr>
        <w:spacing w:after="0"/>
        <w:rPr>
          <w:rFonts w:ascii="Comic Sans MS" w:hAnsi="Comic Sans MS"/>
        </w:rPr>
      </w:pPr>
    </w:p>
    <w:p w:rsidR="007959F1" w:rsidRDefault="007959F1">
      <w:pPr>
        <w:rPr>
          <w:rFonts w:ascii="Comic Sans MS" w:hAnsi="Comic Sans MS"/>
          <w:b/>
          <w:u w:val="single"/>
        </w:rPr>
      </w:pPr>
      <w:r>
        <w:rPr>
          <w:rFonts w:ascii="Comic Sans MS" w:hAnsi="Comic Sans MS"/>
          <w:b/>
          <w:u w:val="single"/>
        </w:rPr>
        <w:br w:type="page"/>
      </w:r>
    </w:p>
    <w:p w:rsidR="00C90444" w:rsidRPr="007959F1" w:rsidRDefault="00C90444" w:rsidP="00C90444">
      <w:pPr>
        <w:spacing w:after="0"/>
        <w:rPr>
          <w:rFonts w:ascii="Comic Sans MS" w:hAnsi="Comic Sans MS"/>
          <w:b/>
          <w:u w:val="single"/>
        </w:rPr>
      </w:pPr>
      <w:r w:rsidRPr="007959F1">
        <w:rPr>
          <w:rFonts w:ascii="Comic Sans MS" w:hAnsi="Comic Sans MS"/>
          <w:b/>
          <w:u w:val="single"/>
        </w:rPr>
        <w:lastRenderedPageBreak/>
        <w:t xml:space="preserve">Key Stage 2 – Year 3 and 4 </w:t>
      </w:r>
      <w:r w:rsidR="007959F1" w:rsidRPr="007959F1">
        <w:rPr>
          <w:rFonts w:ascii="Comic Sans MS" w:hAnsi="Comic Sans MS"/>
          <w:b/>
          <w:u w:val="single"/>
        </w:rPr>
        <w:t>statutory</w:t>
      </w:r>
      <w:r w:rsidRPr="007959F1">
        <w:rPr>
          <w:rFonts w:ascii="Comic Sans MS" w:hAnsi="Comic Sans MS"/>
          <w:b/>
          <w:u w:val="single"/>
        </w:rPr>
        <w:t xml:space="preserve"> requirements</w:t>
      </w:r>
    </w:p>
    <w:p w:rsidR="00C90444" w:rsidRPr="007959F1" w:rsidRDefault="00C90444" w:rsidP="00C90444">
      <w:pPr>
        <w:spacing w:after="0"/>
        <w:rPr>
          <w:rFonts w:ascii="Comic Sans MS" w:hAnsi="Comic Sans MS"/>
          <w:b/>
        </w:rPr>
      </w:pPr>
      <w:r w:rsidRPr="007959F1">
        <w:rPr>
          <w:rFonts w:ascii="Comic Sans MS" w:hAnsi="Comic Sans MS"/>
          <w:b/>
        </w:rPr>
        <w:t>Joined handwriting should be the norm; pupils should be able to use it fast</w:t>
      </w:r>
      <w:r w:rsidR="007959F1">
        <w:rPr>
          <w:rFonts w:ascii="Comic Sans MS" w:hAnsi="Comic Sans MS"/>
          <w:b/>
        </w:rPr>
        <w:t xml:space="preserve"> </w:t>
      </w:r>
      <w:r w:rsidRPr="007959F1">
        <w:rPr>
          <w:rFonts w:ascii="Comic Sans MS" w:hAnsi="Comic Sans MS"/>
          <w:b/>
        </w:rPr>
        <w:t>enough to keep pace with what they want to say.</w:t>
      </w:r>
    </w:p>
    <w:p w:rsidR="00C90444" w:rsidRPr="007959F1" w:rsidRDefault="00C90444" w:rsidP="00C90444">
      <w:pPr>
        <w:spacing w:after="0"/>
        <w:rPr>
          <w:rFonts w:ascii="Comic Sans MS" w:hAnsi="Comic Sans MS"/>
          <w:b/>
        </w:rPr>
      </w:pPr>
      <w:r w:rsidRPr="007959F1">
        <w:rPr>
          <w:rFonts w:ascii="Comic Sans MS" w:hAnsi="Comic Sans MS"/>
          <w:b/>
        </w:rPr>
        <w:t>Handwriting</w:t>
      </w:r>
    </w:p>
    <w:p w:rsidR="00C90444" w:rsidRPr="00C90444" w:rsidRDefault="00C90444" w:rsidP="00C90444">
      <w:pPr>
        <w:spacing w:after="0"/>
        <w:rPr>
          <w:rFonts w:ascii="Comic Sans MS" w:hAnsi="Comic Sans MS"/>
        </w:rPr>
      </w:pPr>
      <w:r w:rsidRPr="00C90444">
        <w:rPr>
          <w:rFonts w:ascii="Comic Sans MS" w:hAnsi="Comic Sans MS"/>
        </w:rPr>
        <w:t>Pupils should be taught to:</w:t>
      </w:r>
    </w:p>
    <w:p w:rsidR="007959F1" w:rsidRDefault="007959F1" w:rsidP="007959F1">
      <w:pPr>
        <w:pStyle w:val="ListParagraph"/>
        <w:numPr>
          <w:ilvl w:val="0"/>
          <w:numId w:val="11"/>
        </w:numPr>
        <w:spacing w:after="0"/>
        <w:rPr>
          <w:rFonts w:ascii="Comic Sans MS" w:hAnsi="Comic Sans MS"/>
        </w:rPr>
      </w:pPr>
      <w:r>
        <w:rPr>
          <w:rFonts w:ascii="Comic Sans MS" w:hAnsi="Comic Sans MS"/>
        </w:rPr>
        <w:t xml:space="preserve">use the diagonal and horizontal strokes that are needed to join letters and </w:t>
      </w:r>
      <w:r w:rsidR="00C90444" w:rsidRPr="007959F1">
        <w:rPr>
          <w:rFonts w:ascii="Comic Sans MS" w:hAnsi="Comic Sans MS"/>
        </w:rPr>
        <w:t>understand which letters, when adjacent to one another, are best left unjoined</w:t>
      </w:r>
      <w:r>
        <w:rPr>
          <w:rFonts w:ascii="Comic Sans MS" w:hAnsi="Comic Sans MS"/>
        </w:rPr>
        <w:t>.</w:t>
      </w:r>
    </w:p>
    <w:p w:rsidR="00C90444" w:rsidRPr="007959F1" w:rsidRDefault="007959F1" w:rsidP="007959F1">
      <w:pPr>
        <w:pStyle w:val="ListParagraph"/>
        <w:numPr>
          <w:ilvl w:val="0"/>
          <w:numId w:val="11"/>
        </w:numPr>
        <w:spacing w:after="0"/>
        <w:rPr>
          <w:rFonts w:ascii="Comic Sans MS" w:hAnsi="Comic Sans MS"/>
        </w:rPr>
      </w:pPr>
      <w:r>
        <w:rPr>
          <w:rFonts w:ascii="Comic Sans MS" w:hAnsi="Comic Sans MS"/>
        </w:rPr>
        <w:t xml:space="preserve">Increase the legibility, consistency and quality of their handwriting (for example </w:t>
      </w:r>
      <w:r w:rsidR="00C90444" w:rsidRPr="007959F1">
        <w:rPr>
          <w:rFonts w:ascii="Comic Sans MS" w:hAnsi="Comic Sans MS"/>
        </w:rPr>
        <w:t>by ensuring that the down strokes of letters are parallel and equidistant; that lines</w:t>
      </w:r>
      <w:r w:rsidRPr="007959F1">
        <w:rPr>
          <w:rFonts w:ascii="Comic Sans MS" w:hAnsi="Comic Sans MS"/>
        </w:rPr>
        <w:t xml:space="preserve"> </w:t>
      </w:r>
      <w:r w:rsidR="00C90444" w:rsidRPr="007959F1">
        <w:rPr>
          <w:rFonts w:ascii="Comic Sans MS" w:hAnsi="Comic Sans MS"/>
        </w:rPr>
        <w:t>of writing are spaced sufficiently so that the ascenders and descenders of letters</w:t>
      </w:r>
      <w:r w:rsidRPr="007959F1">
        <w:rPr>
          <w:rFonts w:ascii="Comic Sans MS" w:hAnsi="Comic Sans MS"/>
        </w:rPr>
        <w:t xml:space="preserve"> </w:t>
      </w:r>
      <w:r>
        <w:rPr>
          <w:rFonts w:ascii="Comic Sans MS" w:hAnsi="Comic Sans MS"/>
        </w:rPr>
        <w:t>do not touch)</w:t>
      </w:r>
      <w:r w:rsidR="00C90444" w:rsidRPr="007959F1">
        <w:rPr>
          <w:rFonts w:ascii="Comic Sans MS" w:hAnsi="Comic Sans MS"/>
        </w:rPr>
        <w:t>.</w:t>
      </w:r>
    </w:p>
    <w:p w:rsidR="007959F1" w:rsidRDefault="007959F1" w:rsidP="00C90444">
      <w:pPr>
        <w:spacing w:after="0"/>
        <w:rPr>
          <w:rFonts w:ascii="Comic Sans MS" w:hAnsi="Comic Sans MS"/>
        </w:rPr>
      </w:pPr>
    </w:p>
    <w:p w:rsidR="00C90444" w:rsidRPr="007959F1" w:rsidRDefault="00C90444" w:rsidP="00C90444">
      <w:pPr>
        <w:spacing w:after="0"/>
        <w:rPr>
          <w:rFonts w:ascii="Comic Sans MS" w:hAnsi="Comic Sans MS"/>
          <w:b/>
          <w:u w:val="single"/>
        </w:rPr>
      </w:pPr>
      <w:r w:rsidRPr="007959F1">
        <w:rPr>
          <w:rFonts w:ascii="Comic Sans MS" w:hAnsi="Comic Sans MS"/>
          <w:b/>
          <w:u w:val="single"/>
        </w:rPr>
        <w:t xml:space="preserve">Key Stage 2 – Year 5 and 6 </w:t>
      </w:r>
      <w:r w:rsidR="007959F1" w:rsidRPr="007959F1">
        <w:rPr>
          <w:rFonts w:ascii="Comic Sans MS" w:hAnsi="Comic Sans MS"/>
          <w:b/>
          <w:u w:val="single"/>
        </w:rPr>
        <w:t>statutory</w:t>
      </w:r>
      <w:r w:rsidRPr="007959F1">
        <w:rPr>
          <w:rFonts w:ascii="Comic Sans MS" w:hAnsi="Comic Sans MS"/>
          <w:b/>
          <w:u w:val="single"/>
        </w:rPr>
        <w:t xml:space="preserve"> requirements</w:t>
      </w:r>
    </w:p>
    <w:p w:rsidR="00C90444" w:rsidRPr="007959F1" w:rsidRDefault="00C90444" w:rsidP="00C90444">
      <w:pPr>
        <w:spacing w:after="0"/>
        <w:rPr>
          <w:rFonts w:ascii="Comic Sans MS" w:hAnsi="Comic Sans MS"/>
          <w:b/>
        </w:rPr>
      </w:pPr>
      <w:r w:rsidRPr="007959F1">
        <w:rPr>
          <w:rFonts w:ascii="Comic Sans MS" w:hAnsi="Comic Sans MS"/>
          <w:b/>
        </w:rPr>
        <w:t>Pupils should be able to write down their ideas quickly.</w:t>
      </w:r>
    </w:p>
    <w:p w:rsidR="00C90444" w:rsidRPr="007959F1" w:rsidRDefault="00C90444" w:rsidP="00C90444">
      <w:pPr>
        <w:spacing w:after="0"/>
        <w:rPr>
          <w:rFonts w:ascii="Comic Sans MS" w:hAnsi="Comic Sans MS"/>
          <w:b/>
        </w:rPr>
      </w:pPr>
      <w:r w:rsidRPr="007959F1">
        <w:rPr>
          <w:rFonts w:ascii="Comic Sans MS" w:hAnsi="Comic Sans MS"/>
          <w:b/>
        </w:rPr>
        <w:t>By the end of year 6, pupils reading and writing should be sufficiently fluent and</w:t>
      </w:r>
    </w:p>
    <w:p w:rsidR="00C90444" w:rsidRPr="007959F1" w:rsidRDefault="00C90444" w:rsidP="00C90444">
      <w:pPr>
        <w:spacing w:after="0"/>
        <w:rPr>
          <w:rFonts w:ascii="Comic Sans MS" w:hAnsi="Comic Sans MS"/>
          <w:b/>
        </w:rPr>
      </w:pPr>
      <w:r w:rsidRPr="007959F1">
        <w:rPr>
          <w:rFonts w:ascii="Comic Sans MS" w:hAnsi="Comic Sans MS"/>
          <w:b/>
        </w:rPr>
        <w:t>effortless for them to manage the general demands of the curriculum in year 7.</w:t>
      </w:r>
    </w:p>
    <w:p w:rsidR="00C90444" w:rsidRPr="007959F1" w:rsidRDefault="00C90444" w:rsidP="00C90444">
      <w:pPr>
        <w:spacing w:after="0"/>
        <w:rPr>
          <w:rFonts w:ascii="Comic Sans MS" w:hAnsi="Comic Sans MS"/>
          <w:b/>
        </w:rPr>
      </w:pPr>
      <w:r w:rsidRPr="007959F1">
        <w:rPr>
          <w:rFonts w:ascii="Comic Sans MS" w:hAnsi="Comic Sans MS"/>
          <w:b/>
        </w:rPr>
        <w:t>Handwriting and presentation</w:t>
      </w:r>
    </w:p>
    <w:p w:rsidR="00C90444" w:rsidRPr="00C90444" w:rsidRDefault="00C90444" w:rsidP="00C90444">
      <w:pPr>
        <w:spacing w:after="0"/>
        <w:rPr>
          <w:rFonts w:ascii="Comic Sans MS" w:hAnsi="Comic Sans MS"/>
        </w:rPr>
      </w:pPr>
      <w:r w:rsidRPr="00C90444">
        <w:rPr>
          <w:rFonts w:ascii="Comic Sans MS" w:hAnsi="Comic Sans MS"/>
        </w:rPr>
        <w:t>Pupils should be taught to:</w:t>
      </w:r>
    </w:p>
    <w:p w:rsidR="00C90444" w:rsidRPr="007959F1" w:rsidRDefault="00C90444" w:rsidP="007959F1">
      <w:pPr>
        <w:pStyle w:val="ListParagraph"/>
        <w:numPr>
          <w:ilvl w:val="0"/>
          <w:numId w:val="12"/>
        </w:numPr>
        <w:spacing w:after="0"/>
        <w:rPr>
          <w:rFonts w:ascii="Comic Sans MS" w:hAnsi="Comic Sans MS"/>
        </w:rPr>
      </w:pPr>
      <w:r w:rsidRPr="007959F1">
        <w:rPr>
          <w:rFonts w:ascii="Comic Sans MS" w:hAnsi="Comic Sans MS"/>
        </w:rPr>
        <w:t>write legibly, fluently and with increasing speed by:</w:t>
      </w:r>
    </w:p>
    <w:p w:rsidR="007959F1" w:rsidRDefault="00C90444" w:rsidP="007A768D">
      <w:pPr>
        <w:pStyle w:val="ListParagraph"/>
        <w:numPr>
          <w:ilvl w:val="0"/>
          <w:numId w:val="13"/>
        </w:numPr>
        <w:spacing w:after="0"/>
        <w:rPr>
          <w:rFonts w:ascii="Comic Sans MS" w:hAnsi="Comic Sans MS"/>
        </w:rPr>
      </w:pPr>
      <w:r w:rsidRPr="007959F1">
        <w:rPr>
          <w:rFonts w:ascii="Comic Sans MS" w:hAnsi="Comic Sans MS"/>
        </w:rPr>
        <w:t>choosing which shape of a letter to use when given choices and deciding whether or</w:t>
      </w:r>
    </w:p>
    <w:p w:rsidR="007959F1" w:rsidRDefault="00C90444" w:rsidP="00B446E9">
      <w:pPr>
        <w:pStyle w:val="ListParagraph"/>
        <w:numPr>
          <w:ilvl w:val="0"/>
          <w:numId w:val="13"/>
        </w:numPr>
        <w:spacing w:after="0"/>
        <w:rPr>
          <w:rFonts w:ascii="Comic Sans MS" w:hAnsi="Comic Sans MS"/>
        </w:rPr>
      </w:pPr>
      <w:r w:rsidRPr="007959F1">
        <w:rPr>
          <w:rFonts w:ascii="Comic Sans MS" w:hAnsi="Comic Sans MS"/>
        </w:rPr>
        <w:t>not to join specific letters</w:t>
      </w:r>
    </w:p>
    <w:p w:rsidR="00C90444" w:rsidRPr="007959F1" w:rsidRDefault="007959F1" w:rsidP="00B446E9">
      <w:pPr>
        <w:pStyle w:val="ListParagraph"/>
        <w:numPr>
          <w:ilvl w:val="0"/>
          <w:numId w:val="13"/>
        </w:numPr>
        <w:spacing w:after="0"/>
        <w:rPr>
          <w:rFonts w:ascii="Comic Sans MS" w:hAnsi="Comic Sans MS"/>
        </w:rPr>
      </w:pPr>
      <w:r w:rsidRPr="007959F1">
        <w:rPr>
          <w:rFonts w:ascii="Comic Sans MS" w:hAnsi="Comic Sans MS"/>
        </w:rPr>
        <w:t>Choosing</w:t>
      </w:r>
      <w:r w:rsidR="00C90444" w:rsidRPr="007959F1">
        <w:rPr>
          <w:rFonts w:ascii="Comic Sans MS" w:hAnsi="Comic Sans MS"/>
        </w:rPr>
        <w:t xml:space="preserve"> the writing implement that is best suited for a task.</w:t>
      </w:r>
    </w:p>
    <w:p w:rsidR="007959F1" w:rsidRDefault="007959F1" w:rsidP="00C90444">
      <w:pPr>
        <w:spacing w:after="0"/>
        <w:rPr>
          <w:rFonts w:ascii="Comic Sans MS" w:hAnsi="Comic Sans MS"/>
        </w:rPr>
      </w:pPr>
    </w:p>
    <w:p w:rsidR="007959F1" w:rsidRDefault="007959F1" w:rsidP="00C90444">
      <w:pPr>
        <w:spacing w:after="0"/>
        <w:rPr>
          <w:rFonts w:ascii="Comic Sans MS" w:hAnsi="Comic Sans MS"/>
        </w:rPr>
      </w:pPr>
    </w:p>
    <w:sectPr w:rsidR="007959F1" w:rsidSect="00897EFE">
      <w:footerReference w:type="default" r:id="rId9"/>
      <w:pgSz w:w="11906" w:h="16838"/>
      <w:pgMar w:top="1440" w:right="1440" w:bottom="1440" w:left="1440" w:header="708" w:footer="708" w:gutter="0"/>
      <w:pgBorders w:display="firstPage" w:offsetFrom="page">
        <w:top w:val="double" w:sz="4" w:space="24" w:color="FFFFFF" w:themeColor="background1"/>
        <w:left w:val="double" w:sz="4" w:space="24" w:color="FFFFFF" w:themeColor="background1"/>
        <w:bottom w:val="double" w:sz="4" w:space="24" w:color="FFFFFF" w:themeColor="background1"/>
        <w:right w:val="doub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644" w:rsidRDefault="002C3644" w:rsidP="00816A24">
      <w:pPr>
        <w:spacing w:after="0" w:line="240" w:lineRule="auto"/>
      </w:pPr>
      <w:r>
        <w:separator/>
      </w:r>
    </w:p>
  </w:endnote>
  <w:endnote w:type="continuationSeparator" w:id="0">
    <w:p w:rsidR="002C3644" w:rsidRDefault="002C3644" w:rsidP="0081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42151"/>
      <w:docPartObj>
        <w:docPartGallery w:val="Page Numbers (Bottom of Page)"/>
        <w:docPartUnique/>
      </w:docPartObj>
    </w:sdtPr>
    <w:sdtEndPr>
      <w:rPr>
        <w:noProof/>
      </w:rPr>
    </w:sdtEndPr>
    <w:sdtContent>
      <w:p w:rsidR="00816A24" w:rsidRDefault="00816A24">
        <w:pPr>
          <w:pStyle w:val="Footer"/>
          <w:jc w:val="right"/>
        </w:pPr>
        <w:r>
          <w:fldChar w:fldCharType="begin"/>
        </w:r>
        <w:r>
          <w:instrText xml:space="preserve"> PAGE   \* MERGEFORMAT </w:instrText>
        </w:r>
        <w:r>
          <w:fldChar w:fldCharType="separate"/>
        </w:r>
        <w:r w:rsidR="00897EFE">
          <w:rPr>
            <w:noProof/>
          </w:rPr>
          <w:t>5</w:t>
        </w:r>
        <w:r>
          <w:rPr>
            <w:noProof/>
          </w:rPr>
          <w:fldChar w:fldCharType="end"/>
        </w:r>
      </w:p>
    </w:sdtContent>
  </w:sdt>
  <w:p w:rsidR="00816A24" w:rsidRDefault="00816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644" w:rsidRDefault="002C3644" w:rsidP="00816A24">
      <w:pPr>
        <w:spacing w:after="0" w:line="240" w:lineRule="auto"/>
      </w:pPr>
      <w:r>
        <w:separator/>
      </w:r>
    </w:p>
  </w:footnote>
  <w:footnote w:type="continuationSeparator" w:id="0">
    <w:p w:rsidR="002C3644" w:rsidRDefault="002C3644" w:rsidP="00816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82D"/>
    <w:multiLevelType w:val="hybridMultilevel"/>
    <w:tmpl w:val="0CC05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101A0B"/>
    <w:multiLevelType w:val="hybridMultilevel"/>
    <w:tmpl w:val="7B26DA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64B3F"/>
    <w:multiLevelType w:val="hybridMultilevel"/>
    <w:tmpl w:val="0EDED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1E20D1"/>
    <w:multiLevelType w:val="hybridMultilevel"/>
    <w:tmpl w:val="751C4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212973"/>
    <w:multiLevelType w:val="hybridMultilevel"/>
    <w:tmpl w:val="A19EAAC8"/>
    <w:lvl w:ilvl="0" w:tplc="DF985E1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779FE"/>
    <w:multiLevelType w:val="hybridMultilevel"/>
    <w:tmpl w:val="AC085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265A03"/>
    <w:multiLevelType w:val="hybridMultilevel"/>
    <w:tmpl w:val="BD784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EE1339"/>
    <w:multiLevelType w:val="hybridMultilevel"/>
    <w:tmpl w:val="B8984FC4"/>
    <w:lvl w:ilvl="0" w:tplc="DF985E1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577575"/>
    <w:multiLevelType w:val="hybridMultilevel"/>
    <w:tmpl w:val="D03E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268BC"/>
    <w:multiLevelType w:val="hybridMultilevel"/>
    <w:tmpl w:val="9EBC2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774572"/>
    <w:multiLevelType w:val="hybridMultilevel"/>
    <w:tmpl w:val="C19C0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600022"/>
    <w:multiLevelType w:val="hybridMultilevel"/>
    <w:tmpl w:val="77348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C01CE4"/>
    <w:multiLevelType w:val="hybridMultilevel"/>
    <w:tmpl w:val="3378E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8"/>
  </w:num>
  <w:num w:numId="5">
    <w:abstractNumId w:val="7"/>
  </w:num>
  <w:num w:numId="6">
    <w:abstractNumId w:val="4"/>
  </w:num>
  <w:num w:numId="7">
    <w:abstractNumId w:val="11"/>
  </w:num>
  <w:num w:numId="8">
    <w:abstractNumId w:val="12"/>
  </w:num>
  <w:num w:numId="9">
    <w:abstractNumId w:val="5"/>
  </w:num>
  <w:num w:numId="10">
    <w:abstractNumId w:val="3"/>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B7"/>
    <w:rsid w:val="00002AB7"/>
    <w:rsid w:val="00054470"/>
    <w:rsid w:val="00067785"/>
    <w:rsid w:val="000D4409"/>
    <w:rsid w:val="0016268D"/>
    <w:rsid w:val="00172C11"/>
    <w:rsid w:val="00173653"/>
    <w:rsid w:val="001B4256"/>
    <w:rsid w:val="001E4265"/>
    <w:rsid w:val="002C3644"/>
    <w:rsid w:val="004B4B52"/>
    <w:rsid w:val="00651502"/>
    <w:rsid w:val="007959F1"/>
    <w:rsid w:val="00816A24"/>
    <w:rsid w:val="00897EFE"/>
    <w:rsid w:val="00961E4B"/>
    <w:rsid w:val="009B4539"/>
    <w:rsid w:val="009E2E49"/>
    <w:rsid w:val="00AB550A"/>
    <w:rsid w:val="00B754DF"/>
    <w:rsid w:val="00BD0322"/>
    <w:rsid w:val="00BF5AD9"/>
    <w:rsid w:val="00C35AD9"/>
    <w:rsid w:val="00C90444"/>
    <w:rsid w:val="00CA358D"/>
    <w:rsid w:val="00CC73D6"/>
    <w:rsid w:val="00D95268"/>
    <w:rsid w:val="00DC6959"/>
    <w:rsid w:val="00E036B3"/>
    <w:rsid w:val="00E86872"/>
    <w:rsid w:val="00E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0280D-23FA-4668-92C6-B2E3B621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3D6"/>
    <w:pPr>
      <w:ind w:left="720"/>
      <w:contextualSpacing/>
    </w:pPr>
  </w:style>
  <w:style w:type="table" w:styleId="TableGrid">
    <w:name w:val="Table Grid"/>
    <w:basedOn w:val="TableNormal"/>
    <w:uiPriority w:val="39"/>
    <w:rsid w:val="00D9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A24"/>
  </w:style>
  <w:style w:type="paragraph" w:styleId="Footer">
    <w:name w:val="footer"/>
    <w:basedOn w:val="Normal"/>
    <w:link w:val="FooterChar"/>
    <w:uiPriority w:val="99"/>
    <w:unhideWhenUsed/>
    <w:rsid w:val="00816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1823">
      <w:bodyDiv w:val="1"/>
      <w:marLeft w:val="0"/>
      <w:marRight w:val="0"/>
      <w:marTop w:val="0"/>
      <w:marBottom w:val="0"/>
      <w:divBdr>
        <w:top w:val="none" w:sz="0" w:space="0" w:color="auto"/>
        <w:left w:val="none" w:sz="0" w:space="0" w:color="auto"/>
        <w:bottom w:val="none" w:sz="0" w:space="0" w:color="auto"/>
        <w:right w:val="none" w:sz="0" w:space="0" w:color="auto"/>
      </w:divBdr>
    </w:div>
    <w:div w:id="1102144464">
      <w:bodyDiv w:val="1"/>
      <w:marLeft w:val="0"/>
      <w:marRight w:val="0"/>
      <w:marTop w:val="0"/>
      <w:marBottom w:val="0"/>
      <w:divBdr>
        <w:top w:val="none" w:sz="0" w:space="0" w:color="auto"/>
        <w:left w:val="none" w:sz="0" w:space="0" w:color="auto"/>
        <w:bottom w:val="none" w:sz="0" w:space="0" w:color="auto"/>
        <w:right w:val="none" w:sz="0" w:space="0" w:color="auto"/>
      </w:divBdr>
    </w:div>
    <w:div w:id="20645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0969B-2D5C-48B2-8A0F-5AAD70DB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Stanyard</dc:creator>
  <cp:keywords/>
  <dc:description/>
  <cp:lastModifiedBy>Skillcorn, Sue</cp:lastModifiedBy>
  <cp:revision>2</cp:revision>
  <dcterms:created xsi:type="dcterms:W3CDTF">2018-11-29T15:32:00Z</dcterms:created>
  <dcterms:modified xsi:type="dcterms:W3CDTF">2018-11-29T15:32:00Z</dcterms:modified>
</cp:coreProperties>
</file>