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2095A37" w14:textId="77777777" w:rsidR="006F242A" w:rsidRDefault="009026CF" w:rsidP="001711F2">
      <w:pPr>
        <w:jc w:val="right"/>
        <w:rPr>
          <w:color w:val="000000"/>
        </w:rPr>
      </w:pPr>
      <w:bookmarkStart w:id="0" w:name="_GoBack"/>
      <w:bookmarkEnd w:id="0"/>
      <w:r>
        <w:rPr>
          <w:b/>
          <w:noProof/>
          <w:color w:val="000000"/>
        </w:rPr>
        <w:object w:dxaOrig="1440" w:dyaOrig="1440" w14:anchorId="775D4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7.75pt;margin-top:10.5pt;width:126pt;height:108pt;z-index:251657728" fillcolor="window">
            <v:imagedata r:id="rId8" o:title=""/>
            <w10:wrap type="square" side="left"/>
          </v:shape>
          <o:OLEObject Type="Embed" ProgID="Word.Picture.8" ShapeID="_x0000_s1026" DrawAspect="Content" ObjectID="_1602872539" r:id="rId9"/>
        </w:object>
      </w:r>
    </w:p>
    <w:p w14:paraId="5BD6AFBE" w14:textId="77777777" w:rsidR="00720995" w:rsidRDefault="00720995" w:rsidP="005A74F4">
      <w:pPr>
        <w:rPr>
          <w:color w:val="000000"/>
        </w:rPr>
      </w:pPr>
    </w:p>
    <w:p w14:paraId="5620FBF7" w14:textId="77777777" w:rsidR="00720995" w:rsidRDefault="00720995" w:rsidP="006F242A">
      <w:pPr>
        <w:jc w:val="center"/>
        <w:rPr>
          <w:color w:val="000000"/>
        </w:rPr>
      </w:pPr>
    </w:p>
    <w:p w14:paraId="4A6F1ACE" w14:textId="77777777" w:rsidR="0021703D" w:rsidRDefault="007863CC" w:rsidP="0021703D">
      <w:pPr>
        <w:rPr>
          <w:rFonts w:ascii="Arial" w:hAnsi="Arial" w:cs="Arial"/>
          <w:b/>
          <w:color w:val="0000FF"/>
          <w:sz w:val="20"/>
          <w:szCs w:val="20"/>
        </w:rPr>
      </w:pP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t xml:space="preserve"> </w:t>
      </w:r>
    </w:p>
    <w:p w14:paraId="23643624" w14:textId="77777777" w:rsidR="0021703D" w:rsidRDefault="0021703D" w:rsidP="005350D2">
      <w:pPr>
        <w:rPr>
          <w:rFonts w:ascii="Bookman" w:hAnsi="Bookman" w:cs="Arial"/>
          <w:b/>
          <w:sz w:val="28"/>
          <w:szCs w:val="28"/>
        </w:rPr>
      </w:pPr>
      <w:r>
        <w:rPr>
          <w:rFonts w:ascii="Arial" w:hAnsi="Arial" w:cs="Arial"/>
          <w:b/>
          <w:color w:val="0000FF"/>
          <w:sz w:val="20"/>
          <w:szCs w:val="20"/>
        </w:rPr>
        <w:tab/>
        <w:t xml:space="preserve">     </w:t>
      </w:r>
    </w:p>
    <w:p w14:paraId="567DCCBB" w14:textId="77777777" w:rsidR="0021703D" w:rsidRDefault="0021703D" w:rsidP="0021703D">
      <w:pPr>
        <w:rPr>
          <w:rFonts w:ascii="Bookman" w:hAnsi="Bookman" w:cs="Arial"/>
          <w:b/>
          <w:sz w:val="28"/>
          <w:szCs w:val="28"/>
        </w:rPr>
      </w:pPr>
    </w:p>
    <w:p w14:paraId="332410FA" w14:textId="77777777" w:rsidR="00B37DCE" w:rsidRDefault="005350D2" w:rsidP="0021703D">
      <w:pPr>
        <w:rPr>
          <w:rFonts w:ascii="Bookman" w:hAnsi="Bookman" w:cs="Arial"/>
          <w:b/>
          <w:color w:val="0000FF"/>
          <w:sz w:val="22"/>
          <w:szCs w:val="22"/>
        </w:rPr>
      </w:pPr>
      <w:r>
        <w:rPr>
          <w:rFonts w:ascii="Bookman" w:hAnsi="Bookman" w:cs="Arial"/>
          <w:b/>
          <w:sz w:val="28"/>
          <w:szCs w:val="28"/>
        </w:rPr>
        <w:tab/>
        <w:t xml:space="preserve"> </w:t>
      </w:r>
      <w:r>
        <w:rPr>
          <w:rFonts w:ascii="Bookman" w:hAnsi="Bookman" w:cs="Arial"/>
          <w:b/>
          <w:sz w:val="28"/>
          <w:szCs w:val="28"/>
        </w:rPr>
        <w:tab/>
      </w:r>
      <w:r>
        <w:rPr>
          <w:rFonts w:ascii="Bookman" w:hAnsi="Bookman" w:cs="Arial"/>
          <w:b/>
          <w:sz w:val="28"/>
          <w:szCs w:val="28"/>
        </w:rPr>
        <w:tab/>
      </w:r>
      <w:r w:rsidRPr="005350D2">
        <w:rPr>
          <w:rFonts w:ascii="Bookman" w:hAnsi="Bookman" w:cs="Arial"/>
          <w:b/>
          <w:color w:val="0000FF"/>
          <w:sz w:val="22"/>
          <w:szCs w:val="22"/>
        </w:rPr>
        <w:t>WELLINGTON STREET, STOCKTON ON TEES</w:t>
      </w:r>
    </w:p>
    <w:p w14:paraId="09AC2802" w14:textId="77777777" w:rsidR="00E63C6F" w:rsidRDefault="00E63C6F" w:rsidP="00E63C6F">
      <w:pPr>
        <w:rPr>
          <w:rFonts w:ascii="Bookman" w:hAnsi="Bookman" w:cs="Arial"/>
          <w:b/>
          <w:color w:val="0000FF"/>
          <w:sz w:val="22"/>
          <w:szCs w:val="22"/>
        </w:rPr>
      </w:pPr>
    </w:p>
    <w:p w14:paraId="2C877865" w14:textId="77777777" w:rsidR="005350D2" w:rsidRDefault="00B37DCE" w:rsidP="0021703D">
      <w:pPr>
        <w:rPr>
          <w:rFonts w:ascii="Bookman" w:hAnsi="Bookman" w:cs="Arial"/>
          <w:b/>
          <w:color w:val="0000FF"/>
          <w:sz w:val="22"/>
          <w:szCs w:val="22"/>
        </w:rPr>
      </w:pPr>
      <w:r>
        <w:rPr>
          <w:rFonts w:ascii="Bookman" w:hAnsi="Bookman" w:cs="Arial"/>
          <w:b/>
          <w:color w:val="0000FF"/>
          <w:sz w:val="22"/>
          <w:szCs w:val="22"/>
        </w:rPr>
        <w:tab/>
      </w:r>
      <w:r w:rsidR="005350D2">
        <w:rPr>
          <w:rFonts w:ascii="Bookman" w:hAnsi="Bookman" w:cs="Arial"/>
          <w:b/>
          <w:color w:val="0000FF"/>
          <w:sz w:val="22"/>
          <w:szCs w:val="22"/>
        </w:rPr>
        <w:tab/>
      </w:r>
      <w:r w:rsidR="005350D2">
        <w:rPr>
          <w:rFonts w:ascii="Bookman" w:hAnsi="Bookman" w:cs="Arial"/>
          <w:b/>
          <w:color w:val="0000FF"/>
          <w:sz w:val="22"/>
          <w:szCs w:val="22"/>
        </w:rPr>
        <w:tab/>
        <w:t xml:space="preserve"> </w:t>
      </w:r>
      <w:r w:rsidR="005350D2">
        <w:rPr>
          <w:rFonts w:ascii="Bookman" w:hAnsi="Bookman" w:cs="Arial"/>
          <w:b/>
          <w:color w:val="0000FF"/>
          <w:sz w:val="22"/>
          <w:szCs w:val="22"/>
        </w:rPr>
        <w:tab/>
        <w:t>TS18 1QX, TEL: 01642 860055</w:t>
      </w:r>
    </w:p>
    <w:p w14:paraId="64227FD9" w14:textId="77777777" w:rsidR="009E5120" w:rsidRDefault="009E5120" w:rsidP="0021703D">
      <w:pPr>
        <w:rPr>
          <w:rFonts w:ascii="Bookman" w:hAnsi="Bookman" w:cs="Arial"/>
          <w:b/>
          <w:color w:val="0000FF"/>
          <w:sz w:val="22"/>
          <w:szCs w:val="22"/>
        </w:rPr>
      </w:pPr>
    </w:p>
    <w:p w14:paraId="1A8F9AC6" w14:textId="77777777" w:rsidR="009E5120" w:rsidRDefault="009E5120" w:rsidP="00D5289C">
      <w:pPr>
        <w:jc w:val="center"/>
        <w:rPr>
          <w:rFonts w:ascii="Bookman" w:hAnsi="Bookman" w:cs="Arial"/>
          <w:b/>
          <w:color w:val="0000FF"/>
          <w:sz w:val="22"/>
          <w:szCs w:val="22"/>
        </w:rPr>
      </w:pPr>
      <w:r>
        <w:rPr>
          <w:rFonts w:ascii="Bookman" w:hAnsi="Bookman" w:cs="Arial"/>
          <w:b/>
          <w:color w:val="0000FF"/>
          <w:sz w:val="22"/>
          <w:szCs w:val="22"/>
        </w:rPr>
        <w:t xml:space="preserve">Head Teacher: Mrs S </w:t>
      </w:r>
      <w:r w:rsidR="00D5289C">
        <w:rPr>
          <w:rFonts w:ascii="Bookman" w:hAnsi="Bookman" w:cs="Arial"/>
          <w:b/>
          <w:color w:val="0000FF"/>
          <w:sz w:val="22"/>
          <w:szCs w:val="22"/>
        </w:rPr>
        <w:t>Skillcorn</w:t>
      </w:r>
    </w:p>
    <w:p w14:paraId="123169D6" w14:textId="77777777" w:rsidR="009E5120" w:rsidRPr="002A6A73" w:rsidRDefault="000D531E" w:rsidP="003D6F2F">
      <w:pPr>
        <w:jc w:val="right"/>
        <w:rPr>
          <w:rFonts w:ascii="Book Antiqua" w:hAnsi="Book Antiqua"/>
          <w:sz w:val="21"/>
          <w:szCs w:val="21"/>
          <w:lang w:eastAsia="en-US"/>
        </w:rPr>
      </w:pPr>
      <w:r w:rsidRPr="002A6A73">
        <w:rPr>
          <w:rFonts w:ascii="Book Antiqua" w:hAnsi="Book Antiqua"/>
          <w:sz w:val="21"/>
          <w:szCs w:val="21"/>
          <w:lang w:eastAsia="en-US"/>
        </w:rPr>
        <w:t>2</w:t>
      </w:r>
      <w:r w:rsidR="003C3C6D">
        <w:rPr>
          <w:rFonts w:ascii="Book Antiqua" w:hAnsi="Book Antiqua"/>
          <w:sz w:val="21"/>
          <w:szCs w:val="21"/>
          <w:lang w:eastAsia="en-US"/>
        </w:rPr>
        <w:t>3</w:t>
      </w:r>
      <w:r w:rsidR="003C3C6D" w:rsidRPr="003C3C6D">
        <w:rPr>
          <w:rFonts w:ascii="Book Antiqua" w:hAnsi="Book Antiqua"/>
          <w:sz w:val="21"/>
          <w:szCs w:val="21"/>
          <w:vertAlign w:val="superscript"/>
          <w:lang w:eastAsia="en-US"/>
        </w:rPr>
        <w:t>rd</w:t>
      </w:r>
      <w:r w:rsidR="00EE1855" w:rsidRPr="002A6A73">
        <w:rPr>
          <w:rFonts w:ascii="Book Antiqua" w:hAnsi="Book Antiqua"/>
          <w:sz w:val="21"/>
          <w:szCs w:val="21"/>
          <w:lang w:eastAsia="en-US"/>
        </w:rPr>
        <w:t xml:space="preserve"> October</w:t>
      </w:r>
      <w:r w:rsidR="003C3C6D">
        <w:rPr>
          <w:rFonts w:ascii="Book Antiqua" w:hAnsi="Book Antiqua"/>
          <w:sz w:val="21"/>
          <w:szCs w:val="21"/>
          <w:lang w:eastAsia="en-US"/>
        </w:rPr>
        <w:t xml:space="preserve"> 2018</w:t>
      </w:r>
    </w:p>
    <w:p w14:paraId="0CB5EA4C" w14:textId="77777777" w:rsidR="009E5120" w:rsidRPr="002A6A73" w:rsidRDefault="002A6A73" w:rsidP="009E5120">
      <w:pPr>
        <w:rPr>
          <w:rFonts w:ascii="Book Antiqua" w:hAnsi="Book Antiqua"/>
          <w:sz w:val="21"/>
          <w:szCs w:val="21"/>
          <w:lang w:eastAsia="en-US"/>
        </w:rPr>
      </w:pPr>
      <w:r>
        <w:rPr>
          <w:rFonts w:ascii="Book Antiqua" w:hAnsi="Book Antiqua"/>
          <w:sz w:val="21"/>
          <w:szCs w:val="21"/>
          <w:lang w:eastAsia="en-US"/>
        </w:rPr>
        <w:t>Dear Mum, Dad / Carer</w:t>
      </w:r>
    </w:p>
    <w:p w14:paraId="39EA17E3" w14:textId="77777777" w:rsidR="009E5120" w:rsidRPr="002A6A73" w:rsidRDefault="009E5120" w:rsidP="009E5120">
      <w:pPr>
        <w:rPr>
          <w:rFonts w:ascii="Book Antiqua" w:hAnsi="Book Antiqua"/>
          <w:sz w:val="21"/>
          <w:szCs w:val="21"/>
          <w:lang w:eastAsia="en-US"/>
        </w:rPr>
      </w:pPr>
    </w:p>
    <w:p w14:paraId="64A334BB" w14:textId="77777777" w:rsidR="00394188" w:rsidRPr="002A6A73" w:rsidRDefault="00394188" w:rsidP="00394188">
      <w:pPr>
        <w:rPr>
          <w:rFonts w:ascii="Book Antiqua" w:hAnsi="Book Antiqua"/>
          <w:b/>
          <w:sz w:val="21"/>
          <w:szCs w:val="21"/>
          <w:lang w:eastAsia="en-US"/>
        </w:rPr>
      </w:pPr>
      <w:r w:rsidRPr="002A6A73">
        <w:rPr>
          <w:rFonts w:ascii="Book Antiqua" w:hAnsi="Book Antiqua"/>
          <w:b/>
          <w:sz w:val="21"/>
          <w:szCs w:val="21"/>
          <w:lang w:eastAsia="en-US"/>
        </w:rPr>
        <w:t>Parent Consultations</w:t>
      </w:r>
    </w:p>
    <w:p w14:paraId="642ADEE5" w14:textId="77777777" w:rsidR="00394188" w:rsidRPr="002A6A73" w:rsidRDefault="00394188" w:rsidP="00394188">
      <w:pPr>
        <w:rPr>
          <w:rFonts w:ascii="Book Antiqua" w:hAnsi="Book Antiqua"/>
          <w:sz w:val="21"/>
          <w:szCs w:val="21"/>
          <w:lang w:eastAsia="en-US"/>
        </w:rPr>
      </w:pPr>
      <w:r w:rsidRPr="002A6A73">
        <w:rPr>
          <w:rFonts w:ascii="Book Antiqua" w:hAnsi="Book Antiqua"/>
          <w:sz w:val="21"/>
          <w:szCs w:val="21"/>
          <w:lang w:eastAsia="en-US"/>
        </w:rPr>
        <w:t>Thank you to everyone who came to parent consultations. As always, it was lovely to see so many parents in school to discuss their children, progress and targets.  If you were unable to attend your appointment for any reason, please see your child’s class teacher for an alternative appointment after school.</w:t>
      </w:r>
    </w:p>
    <w:p w14:paraId="5BB5E5C9" w14:textId="77777777" w:rsidR="00394188" w:rsidRPr="002A6A73" w:rsidRDefault="00394188" w:rsidP="00394188">
      <w:pPr>
        <w:rPr>
          <w:rFonts w:ascii="Book Antiqua" w:hAnsi="Book Antiqua"/>
          <w:sz w:val="21"/>
          <w:szCs w:val="21"/>
          <w:lang w:eastAsia="en-US"/>
        </w:rPr>
      </w:pPr>
    </w:p>
    <w:p w14:paraId="6C3D2DC1" w14:textId="77777777" w:rsidR="009E5120" w:rsidRPr="002A065C" w:rsidRDefault="00EE1855" w:rsidP="009E5120">
      <w:pPr>
        <w:rPr>
          <w:rFonts w:ascii="Book Antiqua" w:hAnsi="Book Antiqua"/>
          <w:b/>
          <w:sz w:val="21"/>
          <w:szCs w:val="21"/>
          <w:lang w:eastAsia="en-US"/>
        </w:rPr>
      </w:pPr>
      <w:r w:rsidRPr="002A065C">
        <w:rPr>
          <w:rFonts w:ascii="Book Antiqua" w:hAnsi="Book Antiqua"/>
          <w:b/>
          <w:sz w:val="21"/>
          <w:szCs w:val="21"/>
          <w:lang w:eastAsia="en-US"/>
        </w:rPr>
        <w:t>Medication Reminder</w:t>
      </w:r>
    </w:p>
    <w:p w14:paraId="021127DF" w14:textId="77777777" w:rsidR="009E5120" w:rsidRPr="002A065C" w:rsidRDefault="002A065C" w:rsidP="00E11904">
      <w:pPr>
        <w:rPr>
          <w:rFonts w:ascii="Book Antiqua" w:hAnsi="Book Antiqua"/>
          <w:sz w:val="21"/>
          <w:szCs w:val="21"/>
          <w:lang w:eastAsia="en-US"/>
        </w:rPr>
      </w:pPr>
      <w:r w:rsidRPr="002A065C">
        <w:rPr>
          <w:rFonts w:ascii="Book Antiqua" w:hAnsi="Book Antiqua"/>
          <w:sz w:val="21"/>
          <w:szCs w:val="21"/>
          <w:lang w:eastAsia="en-US"/>
        </w:rPr>
        <w:t>We are only allowed to administer</w:t>
      </w:r>
      <w:r w:rsidR="00EE1855" w:rsidRPr="002A065C">
        <w:rPr>
          <w:rFonts w:ascii="Book Antiqua" w:hAnsi="Book Antiqua"/>
          <w:sz w:val="21"/>
          <w:szCs w:val="21"/>
          <w:lang w:eastAsia="en-US"/>
        </w:rPr>
        <w:t xml:space="preserve"> medication that </w:t>
      </w:r>
      <w:r w:rsidRPr="002A065C">
        <w:rPr>
          <w:rFonts w:ascii="Book Antiqua" w:hAnsi="Book Antiqua"/>
          <w:sz w:val="21"/>
          <w:szCs w:val="21"/>
          <w:lang w:eastAsia="en-US"/>
        </w:rPr>
        <w:t>has been prescribed by a doctor.</w:t>
      </w:r>
      <w:r w:rsidR="00EE1855" w:rsidRPr="002A065C">
        <w:rPr>
          <w:rFonts w:ascii="Book Antiqua" w:hAnsi="Book Antiqua"/>
          <w:sz w:val="21"/>
          <w:szCs w:val="21"/>
          <w:lang w:eastAsia="en-US"/>
        </w:rPr>
        <w:t xml:space="preserve"> Antibiotics can only be given if they </w:t>
      </w:r>
      <w:r w:rsidR="004A137B">
        <w:rPr>
          <w:rFonts w:ascii="Book Antiqua" w:hAnsi="Book Antiqua"/>
          <w:sz w:val="21"/>
          <w:szCs w:val="21"/>
          <w:lang w:eastAsia="en-US"/>
        </w:rPr>
        <w:t>have been</w:t>
      </w:r>
      <w:r w:rsidR="00EE1855" w:rsidRPr="002A065C">
        <w:rPr>
          <w:rFonts w:ascii="Book Antiqua" w:hAnsi="Book Antiqua"/>
          <w:sz w:val="21"/>
          <w:szCs w:val="21"/>
          <w:lang w:eastAsia="en-US"/>
        </w:rPr>
        <w:t xml:space="preserve"> prescribed to be taken </w:t>
      </w:r>
      <w:r w:rsidR="00EE1855" w:rsidRPr="002A065C">
        <w:rPr>
          <w:rFonts w:ascii="Book Antiqua" w:hAnsi="Book Antiqua"/>
          <w:sz w:val="21"/>
          <w:szCs w:val="21"/>
          <w:u w:val="single"/>
          <w:lang w:eastAsia="en-US"/>
        </w:rPr>
        <w:t>four</w:t>
      </w:r>
      <w:r w:rsidR="00EE1855" w:rsidRPr="002A065C">
        <w:rPr>
          <w:rFonts w:ascii="Book Antiqua" w:hAnsi="Book Antiqua"/>
          <w:sz w:val="21"/>
          <w:szCs w:val="21"/>
          <w:lang w:eastAsia="en-US"/>
        </w:rPr>
        <w:t xml:space="preserve"> times a day. Medication must be in the original containers stating the doctor’s prescribed dose. This includes inhalers, medicines, creams and drops. Before any medication is administered at school, you will need to complete a medication form from the school office</w:t>
      </w:r>
      <w:r w:rsidR="00E11904" w:rsidRPr="002A065C">
        <w:rPr>
          <w:rFonts w:ascii="Book Antiqua" w:hAnsi="Book Antiqua"/>
          <w:sz w:val="21"/>
          <w:szCs w:val="21"/>
          <w:lang w:eastAsia="en-US"/>
        </w:rPr>
        <w:t xml:space="preserve">. </w:t>
      </w:r>
    </w:p>
    <w:p w14:paraId="67335912" w14:textId="77777777" w:rsidR="00981A5A" w:rsidRPr="003C3C6D" w:rsidRDefault="00981A5A" w:rsidP="00981A5A">
      <w:pPr>
        <w:rPr>
          <w:rFonts w:ascii="Book Antiqua" w:hAnsi="Book Antiqua"/>
          <w:b/>
          <w:color w:val="FF0000"/>
          <w:sz w:val="21"/>
          <w:szCs w:val="21"/>
          <w:lang w:eastAsia="en-US"/>
        </w:rPr>
      </w:pPr>
    </w:p>
    <w:p w14:paraId="37ECF72F" w14:textId="77777777" w:rsidR="002A6A73" w:rsidRPr="003D30A4" w:rsidRDefault="00741B8D" w:rsidP="002A6A73">
      <w:pPr>
        <w:rPr>
          <w:rFonts w:ascii="Book Antiqua" w:hAnsi="Book Antiqua"/>
          <w:b/>
          <w:sz w:val="21"/>
          <w:szCs w:val="21"/>
          <w:lang w:eastAsia="en-US"/>
        </w:rPr>
      </w:pPr>
      <w:r w:rsidRPr="003D30A4">
        <w:rPr>
          <w:rFonts w:ascii="Book Antiqua" w:hAnsi="Book Antiqua"/>
          <w:b/>
          <w:sz w:val="21"/>
          <w:szCs w:val="21"/>
          <w:lang w:eastAsia="en-US"/>
        </w:rPr>
        <w:t>CCTV</w:t>
      </w:r>
    </w:p>
    <w:p w14:paraId="18D3A948" w14:textId="77777777" w:rsidR="002A6A73" w:rsidRPr="003D30A4" w:rsidRDefault="00741B8D" w:rsidP="002A6A73">
      <w:pPr>
        <w:rPr>
          <w:rFonts w:ascii="Book Antiqua" w:hAnsi="Book Antiqua"/>
          <w:sz w:val="21"/>
          <w:szCs w:val="21"/>
          <w:lang w:eastAsia="en-US"/>
        </w:rPr>
      </w:pPr>
      <w:r w:rsidRPr="003D30A4">
        <w:rPr>
          <w:rFonts w:ascii="Book Antiqua" w:hAnsi="Book Antiqua"/>
          <w:sz w:val="21"/>
          <w:szCs w:val="21"/>
          <w:lang w:eastAsia="en-US"/>
        </w:rPr>
        <w:t xml:space="preserve">We now have </w:t>
      </w:r>
      <w:r w:rsidR="00F431F8">
        <w:rPr>
          <w:rFonts w:ascii="Book Antiqua" w:hAnsi="Book Antiqua"/>
          <w:sz w:val="21"/>
          <w:szCs w:val="21"/>
          <w:lang w:eastAsia="en-US"/>
        </w:rPr>
        <w:t xml:space="preserve">14 </w:t>
      </w:r>
      <w:r w:rsidRPr="003D30A4">
        <w:rPr>
          <w:rFonts w:ascii="Book Antiqua" w:hAnsi="Book Antiqua"/>
          <w:sz w:val="21"/>
          <w:szCs w:val="21"/>
          <w:lang w:eastAsia="en-US"/>
        </w:rPr>
        <w:t>C</w:t>
      </w:r>
      <w:r w:rsidR="003D30A4" w:rsidRPr="003D30A4">
        <w:rPr>
          <w:rFonts w:ascii="Book Antiqua" w:hAnsi="Book Antiqua"/>
          <w:sz w:val="21"/>
          <w:szCs w:val="21"/>
          <w:lang w:eastAsia="en-US"/>
        </w:rPr>
        <w:t xml:space="preserve">CTV </w:t>
      </w:r>
      <w:r w:rsidR="00F431F8">
        <w:rPr>
          <w:rFonts w:ascii="Book Antiqua" w:hAnsi="Book Antiqua"/>
          <w:sz w:val="21"/>
          <w:szCs w:val="21"/>
          <w:lang w:eastAsia="en-US"/>
        </w:rPr>
        <w:t xml:space="preserve">cameras </w:t>
      </w:r>
      <w:r w:rsidR="003D30A4" w:rsidRPr="003D30A4">
        <w:rPr>
          <w:rFonts w:ascii="Book Antiqua" w:hAnsi="Book Antiqua"/>
          <w:sz w:val="21"/>
          <w:szCs w:val="21"/>
          <w:lang w:eastAsia="en-US"/>
        </w:rPr>
        <w:t>installed around the school grounds to keep our children safe.</w:t>
      </w:r>
    </w:p>
    <w:p w14:paraId="0B11F584" w14:textId="77777777" w:rsidR="002A6A73" w:rsidRPr="003C3C6D" w:rsidRDefault="00981A5A" w:rsidP="00C0143D">
      <w:pPr>
        <w:rPr>
          <w:rFonts w:ascii="Book Antiqua" w:hAnsi="Book Antiqua"/>
          <w:b/>
          <w:color w:val="FF0000"/>
          <w:sz w:val="21"/>
          <w:szCs w:val="21"/>
          <w:lang w:eastAsia="en-US"/>
        </w:rPr>
      </w:pPr>
      <w:r w:rsidRPr="003C3C6D">
        <w:rPr>
          <w:rFonts w:ascii="Book Antiqua" w:hAnsi="Book Antiqua"/>
          <w:color w:val="FF0000"/>
          <w:sz w:val="21"/>
          <w:szCs w:val="21"/>
          <w:lang w:eastAsia="en-US"/>
        </w:rPr>
        <w:t xml:space="preserve">                                                                </w:t>
      </w:r>
    </w:p>
    <w:p w14:paraId="4B0491EF" w14:textId="77777777" w:rsidR="002A6A73" w:rsidRPr="003C3C6D" w:rsidRDefault="002A6A73" w:rsidP="002A6A73">
      <w:pPr>
        <w:rPr>
          <w:rFonts w:ascii="Book Antiqua" w:hAnsi="Book Antiqua"/>
          <w:b/>
          <w:sz w:val="21"/>
          <w:szCs w:val="21"/>
          <w:lang w:eastAsia="en-US"/>
        </w:rPr>
      </w:pPr>
      <w:r w:rsidRPr="003C3C6D">
        <w:rPr>
          <w:rFonts w:ascii="Book Antiqua" w:hAnsi="Book Antiqua"/>
          <w:b/>
          <w:sz w:val="21"/>
          <w:szCs w:val="21"/>
          <w:lang w:eastAsia="en-US"/>
        </w:rPr>
        <w:t>Coffee Morning</w:t>
      </w:r>
    </w:p>
    <w:p w14:paraId="095F5485" w14:textId="77777777" w:rsidR="00981A5A" w:rsidRPr="003C3C6D" w:rsidRDefault="002A6A73" w:rsidP="002A6A73">
      <w:pPr>
        <w:rPr>
          <w:rFonts w:ascii="Book Antiqua" w:hAnsi="Book Antiqua"/>
          <w:color w:val="FF0000"/>
          <w:sz w:val="21"/>
          <w:szCs w:val="21"/>
          <w:lang w:eastAsia="en-US"/>
        </w:rPr>
      </w:pPr>
      <w:r w:rsidRPr="003C3C6D">
        <w:rPr>
          <w:rFonts w:ascii="Book Antiqua" w:hAnsi="Book Antiqua"/>
          <w:sz w:val="21"/>
          <w:szCs w:val="21"/>
          <w:lang w:eastAsia="en-US"/>
        </w:rPr>
        <w:t>Thank you for your generous support last month at our Macmillan coffee morning. We raised an amazing</w:t>
      </w:r>
      <w:r w:rsidR="00EC3069">
        <w:rPr>
          <w:rFonts w:ascii="Book Antiqua" w:hAnsi="Book Antiqua"/>
          <w:color w:val="FF0000"/>
          <w:sz w:val="21"/>
          <w:szCs w:val="21"/>
          <w:lang w:eastAsia="en-US"/>
        </w:rPr>
        <w:t xml:space="preserve"> </w:t>
      </w:r>
      <w:r w:rsidR="00EC3069" w:rsidRPr="00EC3069">
        <w:rPr>
          <w:rFonts w:ascii="Book Antiqua" w:hAnsi="Book Antiqua"/>
          <w:sz w:val="21"/>
          <w:szCs w:val="21"/>
          <w:lang w:eastAsia="en-US"/>
        </w:rPr>
        <w:t>£184.93</w:t>
      </w:r>
      <w:r w:rsidRPr="00EC3069">
        <w:rPr>
          <w:rFonts w:ascii="Book Antiqua" w:hAnsi="Book Antiqua"/>
          <w:sz w:val="21"/>
          <w:szCs w:val="21"/>
          <w:lang w:eastAsia="en-US"/>
        </w:rPr>
        <w:t xml:space="preserve"> for this wonderful charity.</w:t>
      </w:r>
      <w:r w:rsidR="00EC3069">
        <w:rPr>
          <w:rFonts w:ascii="Book Antiqua" w:hAnsi="Book Antiqua"/>
          <w:sz w:val="21"/>
          <w:szCs w:val="21"/>
          <w:lang w:eastAsia="en-US"/>
        </w:rPr>
        <w:t xml:space="preserve"> Thank you to everyone who came and to those who baked cakes.</w:t>
      </w:r>
    </w:p>
    <w:p w14:paraId="293A2BDD" w14:textId="77777777" w:rsidR="002A6A73" w:rsidRPr="003C3C6D" w:rsidRDefault="002A6A73" w:rsidP="002A6A73">
      <w:pPr>
        <w:rPr>
          <w:rFonts w:ascii="Book Antiqua" w:hAnsi="Book Antiqua"/>
          <w:b/>
          <w:color w:val="FF0000"/>
          <w:sz w:val="21"/>
          <w:szCs w:val="21"/>
          <w:lang w:eastAsia="en-US"/>
        </w:rPr>
      </w:pPr>
    </w:p>
    <w:p w14:paraId="37B183F2" w14:textId="77777777" w:rsidR="003D30A4" w:rsidRDefault="003D30A4" w:rsidP="003D30A4">
      <w:pPr>
        <w:rPr>
          <w:rFonts w:ascii="Book Antiqua" w:hAnsi="Book Antiqua"/>
          <w:b/>
          <w:sz w:val="21"/>
          <w:szCs w:val="21"/>
        </w:rPr>
      </w:pPr>
      <w:r>
        <w:rPr>
          <w:rFonts w:ascii="Book Antiqua" w:hAnsi="Book Antiqua"/>
          <w:b/>
          <w:sz w:val="21"/>
          <w:szCs w:val="21"/>
        </w:rPr>
        <w:t xml:space="preserve">School of </w:t>
      </w:r>
      <w:proofErr w:type="spellStart"/>
      <w:r>
        <w:rPr>
          <w:rFonts w:ascii="Book Antiqua" w:hAnsi="Book Antiqua"/>
          <w:b/>
          <w:sz w:val="21"/>
          <w:szCs w:val="21"/>
        </w:rPr>
        <w:t>Santuary</w:t>
      </w:r>
      <w:proofErr w:type="spellEnd"/>
    </w:p>
    <w:p w14:paraId="301F9968" w14:textId="77777777" w:rsidR="003D30A4" w:rsidRPr="00C0143D" w:rsidRDefault="003D30A4" w:rsidP="003D30A4">
      <w:pPr>
        <w:rPr>
          <w:rFonts w:ascii="Book Antiqua" w:hAnsi="Book Antiqua"/>
          <w:sz w:val="21"/>
          <w:szCs w:val="21"/>
        </w:rPr>
      </w:pPr>
      <w:r>
        <w:rPr>
          <w:rFonts w:ascii="Book Antiqua" w:hAnsi="Book Antiqua"/>
          <w:sz w:val="21"/>
          <w:szCs w:val="21"/>
        </w:rPr>
        <w:t>We were delighted to welcome The Mayor, Eileen Johnson, into school to present our</w:t>
      </w:r>
      <w:r w:rsidR="00F431F8">
        <w:rPr>
          <w:rFonts w:ascii="Book Antiqua" w:hAnsi="Book Antiqua"/>
          <w:sz w:val="21"/>
          <w:szCs w:val="21"/>
        </w:rPr>
        <w:t xml:space="preserve"> School of Sanctuary award</w:t>
      </w:r>
      <w:r>
        <w:rPr>
          <w:rFonts w:ascii="Book Antiqua" w:hAnsi="Book Antiqua"/>
          <w:sz w:val="21"/>
          <w:szCs w:val="21"/>
        </w:rPr>
        <w:t xml:space="preserve"> last month.</w:t>
      </w:r>
    </w:p>
    <w:p w14:paraId="474CF0FD" w14:textId="77777777" w:rsidR="003D30A4" w:rsidRDefault="003D30A4" w:rsidP="009E5120">
      <w:pPr>
        <w:rPr>
          <w:rFonts w:ascii="Book Antiqua" w:hAnsi="Book Antiqua"/>
          <w:b/>
          <w:sz w:val="21"/>
          <w:szCs w:val="21"/>
          <w:lang w:eastAsia="en-US"/>
        </w:rPr>
      </w:pPr>
    </w:p>
    <w:p w14:paraId="6DC5FB51" w14:textId="77777777" w:rsidR="003D30A4" w:rsidRPr="00C3439A" w:rsidRDefault="003D30A4" w:rsidP="003D30A4">
      <w:pPr>
        <w:rPr>
          <w:rFonts w:ascii="Book Antiqua" w:hAnsi="Book Antiqua"/>
          <w:b/>
          <w:sz w:val="21"/>
          <w:szCs w:val="21"/>
        </w:rPr>
      </w:pPr>
      <w:r w:rsidRPr="00C3439A">
        <w:rPr>
          <w:rFonts w:ascii="Book Antiqua" w:hAnsi="Book Antiqua"/>
          <w:b/>
          <w:sz w:val="21"/>
          <w:szCs w:val="21"/>
        </w:rPr>
        <w:t>Computer Games</w:t>
      </w:r>
    </w:p>
    <w:p w14:paraId="5F47315C" w14:textId="77777777" w:rsidR="003D30A4" w:rsidRPr="00C3439A" w:rsidRDefault="003D30A4" w:rsidP="003D30A4">
      <w:pPr>
        <w:rPr>
          <w:rFonts w:ascii="Book Antiqua" w:hAnsi="Book Antiqua"/>
          <w:sz w:val="21"/>
          <w:szCs w:val="21"/>
        </w:rPr>
      </w:pPr>
      <w:r>
        <w:rPr>
          <w:rFonts w:ascii="Book Antiqua" w:hAnsi="Book Antiqua"/>
          <w:sz w:val="21"/>
          <w:szCs w:val="21"/>
        </w:rPr>
        <w:t>Some of our children have told staff</w:t>
      </w:r>
      <w:r w:rsidRPr="00C3439A">
        <w:rPr>
          <w:rFonts w:ascii="Book Antiqua" w:hAnsi="Book Antiqua"/>
          <w:sz w:val="21"/>
          <w:szCs w:val="21"/>
        </w:rPr>
        <w:t xml:space="preserve"> that at home they play a very graphic game called ‘Violent Grandpa’ on their devices.  We have stopped some children acting it out on the playground. </w:t>
      </w:r>
      <w:r>
        <w:rPr>
          <w:rFonts w:ascii="Book Antiqua" w:hAnsi="Book Antiqua"/>
          <w:sz w:val="21"/>
          <w:szCs w:val="21"/>
        </w:rPr>
        <w:t>Please</w:t>
      </w:r>
      <w:r w:rsidRPr="00C3439A">
        <w:rPr>
          <w:rFonts w:ascii="Book Antiqua" w:hAnsi="Book Antiqua"/>
          <w:sz w:val="21"/>
          <w:szCs w:val="21"/>
        </w:rPr>
        <w:t xml:space="preserve"> ensure that your child only accesses age appropriate games.</w:t>
      </w:r>
    </w:p>
    <w:p w14:paraId="493D75A8" w14:textId="77777777" w:rsidR="003D30A4" w:rsidRDefault="003D30A4" w:rsidP="009E5120">
      <w:pPr>
        <w:rPr>
          <w:rFonts w:ascii="Book Antiqua" w:hAnsi="Book Antiqua"/>
          <w:b/>
          <w:sz w:val="21"/>
          <w:szCs w:val="21"/>
          <w:lang w:eastAsia="en-US"/>
        </w:rPr>
      </w:pPr>
    </w:p>
    <w:p w14:paraId="55D782B3" w14:textId="77777777" w:rsidR="003D30A4" w:rsidRDefault="00F33C79" w:rsidP="009E5120">
      <w:pPr>
        <w:rPr>
          <w:rFonts w:ascii="Book Antiqua" w:hAnsi="Book Antiqua"/>
          <w:b/>
          <w:sz w:val="21"/>
          <w:szCs w:val="21"/>
          <w:lang w:eastAsia="en-US"/>
        </w:rPr>
      </w:pPr>
      <w:r>
        <w:rPr>
          <w:rFonts w:ascii="Book Antiqua" w:hAnsi="Book Antiqua"/>
          <w:b/>
          <w:sz w:val="21"/>
          <w:szCs w:val="21"/>
          <w:lang w:eastAsia="en-US"/>
        </w:rPr>
        <w:t>Disneyland, Paris</w:t>
      </w:r>
    </w:p>
    <w:p w14:paraId="47BDF09B" w14:textId="77777777" w:rsidR="00F431F8" w:rsidRDefault="00F33C79" w:rsidP="00F431F8">
      <w:pPr>
        <w:rPr>
          <w:rFonts w:ascii="Book Antiqua" w:hAnsi="Book Antiqua"/>
          <w:sz w:val="21"/>
          <w:szCs w:val="21"/>
          <w:lang w:eastAsia="en-US"/>
        </w:rPr>
      </w:pPr>
      <w:r>
        <w:rPr>
          <w:rFonts w:ascii="Book Antiqua" w:hAnsi="Book Antiqua"/>
          <w:sz w:val="21"/>
          <w:szCs w:val="21"/>
          <w:lang w:eastAsia="en-US"/>
        </w:rPr>
        <w:t>We are giving Y5 and Y6 the fabulous opportunity to go on a residential to Disneyland, Paris in July</w:t>
      </w:r>
      <w:r w:rsidR="00F431F8">
        <w:rPr>
          <w:rFonts w:ascii="Book Antiqua" w:hAnsi="Book Antiqua"/>
          <w:sz w:val="21"/>
          <w:szCs w:val="21"/>
          <w:lang w:eastAsia="en-US"/>
        </w:rPr>
        <w:t xml:space="preserve"> and hope to make this an annual event so that all children will eventually get the opportunity to go</w:t>
      </w:r>
      <w:r>
        <w:rPr>
          <w:rFonts w:ascii="Book Antiqua" w:hAnsi="Book Antiqua"/>
          <w:sz w:val="21"/>
          <w:szCs w:val="21"/>
          <w:lang w:eastAsia="en-US"/>
        </w:rPr>
        <w:t>.  School will be fundraising throughout the year for this. If you or any of your friends and family are</w:t>
      </w:r>
      <w:r w:rsidR="00F431F8">
        <w:rPr>
          <w:rFonts w:ascii="Book Antiqua" w:hAnsi="Book Antiqua"/>
          <w:sz w:val="21"/>
          <w:szCs w:val="21"/>
          <w:lang w:eastAsia="en-US"/>
        </w:rPr>
        <w:t xml:space="preserve"> taking part in any</w:t>
      </w:r>
      <w:r>
        <w:rPr>
          <w:rFonts w:ascii="Book Antiqua" w:hAnsi="Book Antiqua"/>
          <w:sz w:val="21"/>
          <w:szCs w:val="21"/>
          <w:lang w:eastAsia="en-US"/>
        </w:rPr>
        <w:t xml:space="preserve"> events such as </w:t>
      </w:r>
      <w:r w:rsidR="00F431F8">
        <w:rPr>
          <w:rFonts w:ascii="Book Antiqua" w:hAnsi="Book Antiqua"/>
          <w:sz w:val="21"/>
          <w:szCs w:val="21"/>
          <w:lang w:eastAsia="en-US"/>
        </w:rPr>
        <w:t xml:space="preserve">5k runs or </w:t>
      </w:r>
      <w:r>
        <w:rPr>
          <w:rFonts w:ascii="Book Antiqua" w:hAnsi="Book Antiqua"/>
          <w:sz w:val="21"/>
          <w:szCs w:val="21"/>
          <w:lang w:eastAsia="en-US"/>
        </w:rPr>
        <w:t xml:space="preserve">half marathons etc then please would you consider raising </w:t>
      </w:r>
      <w:r w:rsidR="00F431F8">
        <w:rPr>
          <w:rFonts w:ascii="Book Antiqua" w:hAnsi="Book Antiqua"/>
          <w:sz w:val="21"/>
          <w:szCs w:val="21"/>
          <w:lang w:eastAsia="en-US"/>
        </w:rPr>
        <w:t xml:space="preserve">sponsorship </w:t>
      </w:r>
      <w:r>
        <w:rPr>
          <w:rFonts w:ascii="Book Antiqua" w:hAnsi="Book Antiqua"/>
          <w:sz w:val="21"/>
          <w:szCs w:val="21"/>
          <w:lang w:eastAsia="en-US"/>
        </w:rPr>
        <w:t>funds for Mill Lane?</w:t>
      </w:r>
    </w:p>
    <w:p w14:paraId="5CC45382" w14:textId="77777777" w:rsidR="00F431F8" w:rsidRDefault="00F431F8" w:rsidP="00F431F8">
      <w:pPr>
        <w:rPr>
          <w:rFonts w:ascii="Book Antiqua" w:hAnsi="Book Antiqua"/>
          <w:b/>
          <w:sz w:val="21"/>
          <w:szCs w:val="21"/>
          <w:lang w:eastAsia="en-US"/>
        </w:rPr>
      </w:pPr>
      <w:r>
        <w:rPr>
          <w:rFonts w:ascii="Book Antiqua" w:hAnsi="Book Antiqua"/>
          <w:sz w:val="21"/>
          <w:szCs w:val="21"/>
          <w:lang w:eastAsia="en-US"/>
        </w:rPr>
        <w:t xml:space="preserve">                                                                                                                                                                            </w:t>
      </w:r>
      <w:r>
        <w:rPr>
          <w:rFonts w:ascii="Book Antiqua" w:hAnsi="Book Antiqua"/>
          <w:b/>
          <w:sz w:val="21"/>
          <w:szCs w:val="21"/>
          <w:lang w:eastAsia="en-US"/>
        </w:rPr>
        <w:t>PTO</w:t>
      </w:r>
    </w:p>
    <w:p w14:paraId="72C47CF6" w14:textId="77777777" w:rsidR="00E742AE" w:rsidRDefault="00E742AE" w:rsidP="009E5120">
      <w:pPr>
        <w:rPr>
          <w:rFonts w:ascii="Book Antiqua" w:hAnsi="Book Antiqua"/>
          <w:b/>
          <w:sz w:val="21"/>
          <w:szCs w:val="21"/>
          <w:lang w:eastAsia="en-US"/>
        </w:rPr>
      </w:pPr>
    </w:p>
    <w:p w14:paraId="76FAE84B" w14:textId="77777777" w:rsidR="00E742AE" w:rsidRDefault="00E742AE" w:rsidP="009E5120">
      <w:pPr>
        <w:rPr>
          <w:rFonts w:ascii="Book Antiqua" w:hAnsi="Book Antiqua"/>
          <w:b/>
          <w:sz w:val="21"/>
          <w:szCs w:val="21"/>
          <w:lang w:eastAsia="en-US"/>
        </w:rPr>
      </w:pPr>
    </w:p>
    <w:p w14:paraId="12AE7A10" w14:textId="77777777" w:rsidR="00E742AE" w:rsidRDefault="00E742AE" w:rsidP="009E5120">
      <w:pPr>
        <w:rPr>
          <w:rFonts w:ascii="Book Antiqua" w:hAnsi="Book Antiqua"/>
          <w:b/>
          <w:sz w:val="21"/>
          <w:szCs w:val="21"/>
          <w:lang w:eastAsia="en-US"/>
        </w:rPr>
      </w:pPr>
    </w:p>
    <w:p w14:paraId="4A8D722E" w14:textId="77777777" w:rsidR="009E5120" w:rsidRPr="003E1684" w:rsidRDefault="00FA76CD" w:rsidP="009E5120">
      <w:pPr>
        <w:rPr>
          <w:rFonts w:ascii="Book Antiqua" w:hAnsi="Book Antiqua"/>
          <w:b/>
          <w:sz w:val="21"/>
          <w:szCs w:val="21"/>
          <w:lang w:eastAsia="en-US"/>
        </w:rPr>
      </w:pPr>
      <w:r w:rsidRPr="003E1684">
        <w:rPr>
          <w:rFonts w:ascii="Book Antiqua" w:hAnsi="Book Antiqua"/>
          <w:b/>
          <w:sz w:val="21"/>
          <w:szCs w:val="21"/>
          <w:lang w:eastAsia="en-US"/>
        </w:rPr>
        <w:lastRenderedPageBreak/>
        <w:t>Attendance</w:t>
      </w:r>
    </w:p>
    <w:p w14:paraId="2F623BA8" w14:textId="77777777" w:rsidR="00B261FC" w:rsidRDefault="007F4178" w:rsidP="00AF1BA8">
      <w:pPr>
        <w:shd w:val="clear" w:color="auto" w:fill="FFFFFF"/>
        <w:rPr>
          <w:rFonts w:ascii="Book Antiqua" w:hAnsi="Book Antiqua"/>
          <w:sz w:val="21"/>
          <w:szCs w:val="21"/>
          <w:lang w:eastAsia="en-US"/>
        </w:rPr>
      </w:pPr>
      <w:r w:rsidRPr="003E1684">
        <w:rPr>
          <w:rFonts w:ascii="Book Antiqua" w:hAnsi="Book Antiqua"/>
          <w:sz w:val="21"/>
          <w:szCs w:val="21"/>
          <w:lang w:eastAsia="en-US"/>
        </w:rPr>
        <w:t>Attendance continues to improve across school</w:t>
      </w:r>
      <w:r w:rsidR="00C3439A" w:rsidRPr="003E1684">
        <w:rPr>
          <w:rFonts w:ascii="Book Antiqua" w:hAnsi="Book Antiqua"/>
          <w:sz w:val="21"/>
          <w:szCs w:val="21"/>
          <w:lang w:eastAsia="en-US"/>
        </w:rPr>
        <w:t xml:space="preserve"> and for the first time we </w:t>
      </w:r>
      <w:r w:rsidR="006B10C3">
        <w:rPr>
          <w:rFonts w:ascii="Book Antiqua" w:hAnsi="Book Antiqua"/>
          <w:sz w:val="21"/>
          <w:szCs w:val="21"/>
          <w:lang w:eastAsia="en-US"/>
        </w:rPr>
        <w:t xml:space="preserve">are pleased to say that </w:t>
      </w:r>
      <w:r w:rsidR="004A137B">
        <w:rPr>
          <w:rFonts w:ascii="Book Antiqua" w:hAnsi="Book Antiqua"/>
          <w:sz w:val="21"/>
          <w:szCs w:val="21"/>
          <w:lang w:eastAsia="en-US"/>
        </w:rPr>
        <w:t xml:space="preserve">we </w:t>
      </w:r>
      <w:r w:rsidR="00C3439A" w:rsidRPr="003E1684">
        <w:rPr>
          <w:rFonts w:ascii="Book Antiqua" w:hAnsi="Book Antiqua"/>
          <w:sz w:val="21"/>
          <w:szCs w:val="21"/>
          <w:lang w:eastAsia="en-US"/>
        </w:rPr>
        <w:t>have matched the national average of 96%</w:t>
      </w:r>
      <w:r w:rsidRPr="003E1684">
        <w:rPr>
          <w:rFonts w:ascii="Book Antiqua" w:hAnsi="Book Antiqua"/>
          <w:sz w:val="21"/>
          <w:szCs w:val="21"/>
          <w:lang w:eastAsia="en-US"/>
        </w:rPr>
        <w:t>.</w:t>
      </w:r>
      <w:r w:rsidR="00C3439A" w:rsidRPr="003E1684">
        <w:rPr>
          <w:rFonts w:ascii="Book Antiqua" w:hAnsi="Book Antiqua"/>
          <w:sz w:val="21"/>
          <w:szCs w:val="21"/>
          <w:lang w:eastAsia="en-US"/>
        </w:rPr>
        <w:t xml:space="preserve"> This must be maintained.</w:t>
      </w:r>
      <w:r w:rsidRPr="003E1684">
        <w:rPr>
          <w:rFonts w:ascii="Book Antiqua" w:hAnsi="Book Antiqua"/>
          <w:sz w:val="21"/>
          <w:szCs w:val="21"/>
          <w:lang w:eastAsia="en-US"/>
        </w:rPr>
        <w:t xml:space="preserve">  </w:t>
      </w:r>
      <w:r w:rsidR="006870A0" w:rsidRPr="003E1684">
        <w:rPr>
          <w:rFonts w:ascii="Book Antiqua" w:hAnsi="Book Antiqua"/>
          <w:sz w:val="21"/>
          <w:szCs w:val="21"/>
          <w:lang w:eastAsia="en-US"/>
        </w:rPr>
        <w:t>It is the expectation that every child has</w:t>
      </w:r>
      <w:r w:rsidR="00F14746" w:rsidRPr="003E1684">
        <w:rPr>
          <w:rFonts w:ascii="Book Antiqua" w:hAnsi="Book Antiqua"/>
          <w:sz w:val="21"/>
          <w:szCs w:val="21"/>
          <w:lang w:eastAsia="en-US"/>
        </w:rPr>
        <w:t xml:space="preserve"> 100% attendance. Please</w:t>
      </w:r>
      <w:r w:rsidR="00B261FC" w:rsidRPr="003E1684">
        <w:rPr>
          <w:rFonts w:ascii="Book Antiqua" w:hAnsi="Book Antiqua"/>
          <w:sz w:val="21"/>
          <w:szCs w:val="21"/>
          <w:lang w:eastAsia="en-US"/>
        </w:rPr>
        <w:t xml:space="preserve"> only keep your child at home</w:t>
      </w:r>
      <w:r w:rsidR="00F14746" w:rsidRPr="003E1684">
        <w:rPr>
          <w:rFonts w:ascii="Book Antiqua" w:hAnsi="Book Antiqua"/>
          <w:sz w:val="21"/>
          <w:szCs w:val="21"/>
          <w:lang w:eastAsia="en-US"/>
        </w:rPr>
        <w:t xml:space="preserve"> if they need to see a docto</w:t>
      </w:r>
      <w:r w:rsidR="00B261FC" w:rsidRPr="003E1684">
        <w:rPr>
          <w:rFonts w:ascii="Book Antiqua" w:hAnsi="Book Antiqua"/>
          <w:sz w:val="21"/>
          <w:szCs w:val="21"/>
          <w:lang w:eastAsia="en-US"/>
        </w:rPr>
        <w:t xml:space="preserve">r and not for any other reason and </w:t>
      </w:r>
      <w:r w:rsidR="006870A0" w:rsidRPr="003E1684">
        <w:rPr>
          <w:rFonts w:ascii="Book Antiqua" w:hAnsi="Book Antiqua"/>
          <w:sz w:val="21"/>
          <w:szCs w:val="21"/>
          <w:lang w:eastAsia="en-US"/>
        </w:rPr>
        <w:t xml:space="preserve">continue to ring on the first day of absence to give the reason for your child’s absence. </w:t>
      </w:r>
      <w:r w:rsidR="002A6A73" w:rsidRPr="003E1684">
        <w:rPr>
          <w:rFonts w:ascii="Book Antiqua" w:hAnsi="Book Antiqua"/>
          <w:sz w:val="21"/>
          <w:szCs w:val="21"/>
          <w:lang w:eastAsia="en-US"/>
        </w:rPr>
        <w:t xml:space="preserve">Some families are being supported by school to improve their child’s attendance. </w:t>
      </w:r>
      <w:r w:rsidR="006870A0" w:rsidRPr="003E1684">
        <w:rPr>
          <w:rFonts w:ascii="Book Antiqua" w:hAnsi="Book Antiqua"/>
          <w:sz w:val="21"/>
          <w:szCs w:val="21"/>
          <w:lang w:eastAsia="en-US"/>
        </w:rPr>
        <w:t xml:space="preserve">Unfortunately, we are unable to authorise </w:t>
      </w:r>
      <w:r w:rsidR="006B10C3">
        <w:rPr>
          <w:rFonts w:ascii="Book Antiqua" w:hAnsi="Book Antiqua"/>
          <w:sz w:val="21"/>
          <w:szCs w:val="21"/>
          <w:lang w:eastAsia="en-US"/>
        </w:rPr>
        <w:t xml:space="preserve">any </w:t>
      </w:r>
      <w:r w:rsidR="006870A0" w:rsidRPr="003E1684">
        <w:rPr>
          <w:rFonts w:ascii="Book Antiqua" w:hAnsi="Book Antiqua"/>
          <w:sz w:val="21"/>
          <w:szCs w:val="21"/>
          <w:lang w:eastAsia="en-US"/>
        </w:rPr>
        <w:t>holiday requests</w:t>
      </w:r>
      <w:r w:rsidR="00C3439A" w:rsidRPr="003E1684">
        <w:rPr>
          <w:rFonts w:ascii="Book Antiqua" w:hAnsi="Book Antiqua"/>
          <w:sz w:val="21"/>
          <w:szCs w:val="21"/>
          <w:lang w:eastAsia="en-US"/>
        </w:rPr>
        <w:t xml:space="preserve"> and parents will be fined by the local authority for</w:t>
      </w:r>
      <w:r w:rsidR="003E1684" w:rsidRPr="003E1684">
        <w:rPr>
          <w:rFonts w:ascii="Book Antiqua" w:hAnsi="Book Antiqua"/>
          <w:sz w:val="21"/>
          <w:szCs w:val="21"/>
          <w:lang w:eastAsia="en-US"/>
        </w:rPr>
        <w:t xml:space="preserve"> keeping children off school</w:t>
      </w:r>
      <w:r w:rsidR="006870A0" w:rsidRPr="003E1684">
        <w:rPr>
          <w:rFonts w:ascii="Book Antiqua" w:hAnsi="Book Antiqua"/>
          <w:sz w:val="21"/>
          <w:szCs w:val="21"/>
          <w:lang w:eastAsia="en-US"/>
        </w:rPr>
        <w:t xml:space="preserve">. This half term </w:t>
      </w:r>
      <w:r w:rsidR="002A6A73" w:rsidRPr="003E1684">
        <w:rPr>
          <w:rFonts w:ascii="Book Antiqua" w:hAnsi="Book Antiqua"/>
          <w:sz w:val="21"/>
          <w:szCs w:val="21"/>
          <w:lang w:eastAsia="en-US"/>
        </w:rPr>
        <w:t xml:space="preserve">class </w:t>
      </w:r>
      <w:r w:rsidR="006870A0" w:rsidRPr="003E1684">
        <w:rPr>
          <w:rFonts w:ascii="Book Antiqua" w:hAnsi="Book Antiqua"/>
          <w:sz w:val="21"/>
          <w:szCs w:val="21"/>
          <w:lang w:eastAsia="en-US"/>
        </w:rPr>
        <w:t>attendance is:</w:t>
      </w:r>
    </w:p>
    <w:p w14:paraId="669779EA" w14:textId="77777777" w:rsidR="006B10C3" w:rsidRPr="003E1684" w:rsidRDefault="006B10C3" w:rsidP="00AF1BA8">
      <w:pPr>
        <w:shd w:val="clear" w:color="auto" w:fill="FFFFFF"/>
        <w:rPr>
          <w:rFonts w:ascii="Book Antiqua" w:hAnsi="Book Antiqua"/>
          <w:sz w:val="21"/>
          <w:szCs w:val="21"/>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2460"/>
      </w:tblGrid>
      <w:tr w:rsidR="00DF777B" w:rsidRPr="003E1684" w14:paraId="781EABE7" w14:textId="77777777" w:rsidTr="006870A0">
        <w:tc>
          <w:tcPr>
            <w:tcW w:w="2502" w:type="dxa"/>
            <w:shd w:val="clear" w:color="auto" w:fill="auto"/>
          </w:tcPr>
          <w:p w14:paraId="5C2CF6B3" w14:textId="77777777" w:rsidR="00F14746" w:rsidRPr="003E1684" w:rsidRDefault="006870A0" w:rsidP="006870A0">
            <w:pPr>
              <w:jc w:val="center"/>
              <w:rPr>
                <w:rFonts w:ascii="Book Antiqua" w:hAnsi="Book Antiqua"/>
                <w:sz w:val="21"/>
                <w:szCs w:val="21"/>
                <w:lang w:eastAsia="en-US"/>
              </w:rPr>
            </w:pPr>
            <w:r w:rsidRPr="003E1684">
              <w:rPr>
                <w:rFonts w:ascii="Book Antiqua" w:hAnsi="Book Antiqua"/>
                <w:sz w:val="21"/>
                <w:szCs w:val="21"/>
                <w:lang w:eastAsia="en-US"/>
              </w:rPr>
              <w:t>Class</w:t>
            </w:r>
          </w:p>
        </w:tc>
        <w:tc>
          <w:tcPr>
            <w:tcW w:w="2460" w:type="dxa"/>
            <w:shd w:val="clear" w:color="auto" w:fill="auto"/>
          </w:tcPr>
          <w:p w14:paraId="4401120F" w14:textId="77777777" w:rsidR="00F14746" w:rsidRPr="003E1684" w:rsidRDefault="006870A0" w:rsidP="006870A0">
            <w:pPr>
              <w:jc w:val="center"/>
              <w:rPr>
                <w:rFonts w:ascii="Book Antiqua" w:hAnsi="Book Antiqua"/>
                <w:sz w:val="21"/>
                <w:szCs w:val="21"/>
                <w:lang w:eastAsia="en-US"/>
              </w:rPr>
            </w:pPr>
            <w:r w:rsidRPr="003E1684">
              <w:rPr>
                <w:rFonts w:ascii="Book Antiqua" w:hAnsi="Book Antiqua"/>
                <w:sz w:val="21"/>
                <w:szCs w:val="21"/>
                <w:lang w:eastAsia="en-US"/>
              </w:rPr>
              <w:t>Attendance</w:t>
            </w:r>
          </w:p>
        </w:tc>
      </w:tr>
      <w:tr w:rsidR="00DF777B" w:rsidRPr="003E1684" w14:paraId="27A1233C" w14:textId="77777777" w:rsidTr="006870A0">
        <w:tc>
          <w:tcPr>
            <w:tcW w:w="2502" w:type="dxa"/>
            <w:shd w:val="clear" w:color="auto" w:fill="auto"/>
          </w:tcPr>
          <w:p w14:paraId="4BB5B0AF" w14:textId="77777777" w:rsidR="00F14746" w:rsidRPr="003E1684" w:rsidRDefault="006870A0" w:rsidP="00AF1BA8">
            <w:pPr>
              <w:rPr>
                <w:rFonts w:ascii="Book Antiqua" w:hAnsi="Book Antiqua"/>
                <w:sz w:val="21"/>
                <w:szCs w:val="21"/>
                <w:lang w:eastAsia="en-US"/>
              </w:rPr>
            </w:pPr>
            <w:r w:rsidRPr="003E1684">
              <w:rPr>
                <w:rFonts w:ascii="Book Antiqua" w:hAnsi="Book Antiqua"/>
                <w:sz w:val="21"/>
                <w:szCs w:val="21"/>
                <w:lang w:eastAsia="en-US"/>
              </w:rPr>
              <w:t>Morning Nursery</w:t>
            </w:r>
          </w:p>
        </w:tc>
        <w:tc>
          <w:tcPr>
            <w:tcW w:w="2460" w:type="dxa"/>
            <w:shd w:val="clear" w:color="auto" w:fill="auto"/>
          </w:tcPr>
          <w:p w14:paraId="1447F57B" w14:textId="77777777" w:rsidR="00F14746" w:rsidRPr="003E1684" w:rsidRDefault="004C417E" w:rsidP="006870A0">
            <w:pPr>
              <w:jc w:val="center"/>
              <w:rPr>
                <w:rFonts w:ascii="Book Antiqua" w:hAnsi="Book Antiqua"/>
                <w:sz w:val="21"/>
                <w:szCs w:val="21"/>
                <w:lang w:eastAsia="en-US"/>
              </w:rPr>
            </w:pPr>
            <w:r>
              <w:rPr>
                <w:rFonts w:ascii="Book Antiqua" w:hAnsi="Book Antiqua"/>
                <w:sz w:val="21"/>
                <w:szCs w:val="21"/>
                <w:lang w:eastAsia="en-US"/>
              </w:rPr>
              <w:t>10</w:t>
            </w:r>
            <w:r w:rsidR="006870A0" w:rsidRPr="003E1684">
              <w:rPr>
                <w:rFonts w:ascii="Book Antiqua" w:hAnsi="Book Antiqua"/>
                <w:sz w:val="21"/>
                <w:szCs w:val="21"/>
                <w:lang w:eastAsia="en-US"/>
              </w:rPr>
              <w:t>0</w:t>
            </w:r>
            <w:r w:rsidR="00B261FC" w:rsidRPr="003E1684">
              <w:rPr>
                <w:rFonts w:ascii="Book Antiqua" w:hAnsi="Book Antiqua"/>
                <w:sz w:val="21"/>
                <w:szCs w:val="21"/>
                <w:lang w:eastAsia="en-US"/>
              </w:rPr>
              <w:t>.0</w:t>
            </w:r>
            <w:r w:rsidR="006870A0" w:rsidRPr="003E1684">
              <w:rPr>
                <w:rFonts w:ascii="Book Antiqua" w:hAnsi="Book Antiqua"/>
                <w:sz w:val="21"/>
                <w:szCs w:val="21"/>
                <w:lang w:eastAsia="en-US"/>
              </w:rPr>
              <w:t>%</w:t>
            </w:r>
          </w:p>
        </w:tc>
      </w:tr>
      <w:tr w:rsidR="00DF777B" w:rsidRPr="003E1684" w14:paraId="69E243C0" w14:textId="77777777" w:rsidTr="006870A0">
        <w:tc>
          <w:tcPr>
            <w:tcW w:w="2502" w:type="dxa"/>
            <w:shd w:val="clear" w:color="auto" w:fill="auto"/>
          </w:tcPr>
          <w:p w14:paraId="6BD18D6F" w14:textId="77777777" w:rsidR="006870A0" w:rsidRPr="003E1684" w:rsidRDefault="006870A0" w:rsidP="00AF1BA8">
            <w:pPr>
              <w:rPr>
                <w:rFonts w:ascii="Book Antiqua" w:hAnsi="Book Antiqua"/>
                <w:sz w:val="21"/>
                <w:szCs w:val="21"/>
                <w:lang w:eastAsia="en-US"/>
              </w:rPr>
            </w:pPr>
            <w:r w:rsidRPr="003E1684">
              <w:rPr>
                <w:rFonts w:ascii="Book Antiqua" w:hAnsi="Book Antiqua"/>
                <w:sz w:val="21"/>
                <w:szCs w:val="21"/>
                <w:lang w:eastAsia="en-US"/>
              </w:rPr>
              <w:t>Afternoon Nursery</w:t>
            </w:r>
          </w:p>
        </w:tc>
        <w:tc>
          <w:tcPr>
            <w:tcW w:w="2460" w:type="dxa"/>
            <w:shd w:val="clear" w:color="auto" w:fill="auto"/>
          </w:tcPr>
          <w:p w14:paraId="612BD6F4" w14:textId="77777777" w:rsidR="006870A0" w:rsidRPr="003E1684" w:rsidRDefault="004C417E" w:rsidP="006870A0">
            <w:pPr>
              <w:jc w:val="center"/>
              <w:rPr>
                <w:rFonts w:ascii="Book Antiqua" w:hAnsi="Book Antiqua"/>
                <w:sz w:val="21"/>
                <w:szCs w:val="21"/>
                <w:lang w:eastAsia="en-US"/>
              </w:rPr>
            </w:pPr>
            <w:r>
              <w:rPr>
                <w:rFonts w:ascii="Book Antiqua" w:hAnsi="Book Antiqua"/>
                <w:sz w:val="21"/>
                <w:szCs w:val="21"/>
                <w:lang w:eastAsia="en-US"/>
              </w:rPr>
              <w:t>93.7</w:t>
            </w:r>
            <w:r w:rsidR="006870A0" w:rsidRPr="003E1684">
              <w:rPr>
                <w:rFonts w:ascii="Book Antiqua" w:hAnsi="Book Antiqua"/>
                <w:sz w:val="21"/>
                <w:szCs w:val="21"/>
                <w:lang w:eastAsia="en-US"/>
              </w:rPr>
              <w:t>%</w:t>
            </w:r>
          </w:p>
        </w:tc>
      </w:tr>
      <w:tr w:rsidR="00DF777B" w:rsidRPr="003E1684" w14:paraId="691B27CF" w14:textId="77777777" w:rsidTr="006870A0">
        <w:tc>
          <w:tcPr>
            <w:tcW w:w="2502" w:type="dxa"/>
            <w:shd w:val="clear" w:color="auto" w:fill="auto"/>
          </w:tcPr>
          <w:p w14:paraId="284E1948" w14:textId="77777777" w:rsidR="00F14746" w:rsidRPr="003E1684" w:rsidRDefault="006870A0" w:rsidP="00AF1BA8">
            <w:pPr>
              <w:rPr>
                <w:rFonts w:ascii="Book Antiqua" w:hAnsi="Book Antiqua"/>
                <w:sz w:val="21"/>
                <w:szCs w:val="21"/>
                <w:lang w:eastAsia="en-US"/>
              </w:rPr>
            </w:pPr>
            <w:r w:rsidRPr="003E1684">
              <w:rPr>
                <w:rFonts w:ascii="Book Antiqua" w:hAnsi="Book Antiqua"/>
                <w:sz w:val="21"/>
                <w:szCs w:val="21"/>
                <w:lang w:eastAsia="en-US"/>
              </w:rPr>
              <w:t>Reception</w:t>
            </w:r>
          </w:p>
        </w:tc>
        <w:tc>
          <w:tcPr>
            <w:tcW w:w="2460" w:type="dxa"/>
            <w:shd w:val="clear" w:color="auto" w:fill="auto"/>
          </w:tcPr>
          <w:p w14:paraId="572CB4A6" w14:textId="77777777" w:rsidR="00F14746" w:rsidRPr="003E1684" w:rsidRDefault="004C417E" w:rsidP="006870A0">
            <w:pPr>
              <w:jc w:val="center"/>
              <w:rPr>
                <w:rFonts w:ascii="Book Antiqua" w:hAnsi="Book Antiqua"/>
                <w:sz w:val="21"/>
                <w:szCs w:val="21"/>
                <w:lang w:eastAsia="en-US"/>
              </w:rPr>
            </w:pPr>
            <w:r>
              <w:rPr>
                <w:rFonts w:ascii="Book Antiqua" w:hAnsi="Book Antiqua"/>
                <w:sz w:val="21"/>
                <w:szCs w:val="21"/>
                <w:lang w:eastAsia="en-US"/>
              </w:rPr>
              <w:t>94.4</w:t>
            </w:r>
            <w:r w:rsidR="006870A0" w:rsidRPr="003E1684">
              <w:rPr>
                <w:rFonts w:ascii="Book Antiqua" w:hAnsi="Book Antiqua"/>
                <w:sz w:val="21"/>
                <w:szCs w:val="21"/>
                <w:lang w:eastAsia="en-US"/>
              </w:rPr>
              <w:t>%</w:t>
            </w:r>
          </w:p>
        </w:tc>
      </w:tr>
      <w:tr w:rsidR="00DF777B" w:rsidRPr="003E1684" w14:paraId="5135247B" w14:textId="77777777" w:rsidTr="006870A0">
        <w:tc>
          <w:tcPr>
            <w:tcW w:w="2502" w:type="dxa"/>
            <w:shd w:val="clear" w:color="auto" w:fill="auto"/>
          </w:tcPr>
          <w:p w14:paraId="51D3126E" w14:textId="77777777" w:rsidR="00F14746" w:rsidRPr="003E1684" w:rsidRDefault="006870A0" w:rsidP="00AF1BA8">
            <w:pPr>
              <w:rPr>
                <w:rFonts w:ascii="Book Antiqua" w:hAnsi="Book Antiqua"/>
                <w:sz w:val="21"/>
                <w:szCs w:val="21"/>
                <w:lang w:eastAsia="en-US"/>
              </w:rPr>
            </w:pPr>
            <w:r w:rsidRPr="003E1684">
              <w:rPr>
                <w:rFonts w:ascii="Book Antiqua" w:hAnsi="Book Antiqua"/>
                <w:sz w:val="21"/>
                <w:szCs w:val="21"/>
                <w:lang w:eastAsia="en-US"/>
              </w:rPr>
              <w:t>Year 1</w:t>
            </w:r>
          </w:p>
        </w:tc>
        <w:tc>
          <w:tcPr>
            <w:tcW w:w="2460" w:type="dxa"/>
            <w:shd w:val="clear" w:color="auto" w:fill="auto"/>
          </w:tcPr>
          <w:p w14:paraId="2976E4D2" w14:textId="77777777" w:rsidR="00F14746" w:rsidRPr="003E1684" w:rsidRDefault="004C417E" w:rsidP="006870A0">
            <w:pPr>
              <w:jc w:val="center"/>
              <w:rPr>
                <w:rFonts w:ascii="Book Antiqua" w:hAnsi="Book Antiqua"/>
                <w:sz w:val="21"/>
                <w:szCs w:val="21"/>
                <w:lang w:eastAsia="en-US"/>
              </w:rPr>
            </w:pPr>
            <w:r>
              <w:rPr>
                <w:rFonts w:ascii="Book Antiqua" w:hAnsi="Book Antiqua"/>
                <w:sz w:val="21"/>
                <w:szCs w:val="21"/>
                <w:lang w:eastAsia="en-US"/>
              </w:rPr>
              <w:t>97.2</w:t>
            </w:r>
            <w:r w:rsidR="00B261FC" w:rsidRPr="003E1684">
              <w:rPr>
                <w:rFonts w:ascii="Book Antiqua" w:hAnsi="Book Antiqua"/>
                <w:sz w:val="21"/>
                <w:szCs w:val="21"/>
                <w:lang w:eastAsia="en-US"/>
              </w:rPr>
              <w:t>%</w:t>
            </w:r>
          </w:p>
        </w:tc>
      </w:tr>
      <w:tr w:rsidR="00DF777B" w:rsidRPr="003E1684" w14:paraId="22A4DDDC" w14:textId="77777777" w:rsidTr="006870A0">
        <w:tc>
          <w:tcPr>
            <w:tcW w:w="2502" w:type="dxa"/>
            <w:shd w:val="clear" w:color="auto" w:fill="auto"/>
          </w:tcPr>
          <w:p w14:paraId="7EC55480" w14:textId="77777777" w:rsidR="00F14746" w:rsidRPr="003E1684" w:rsidRDefault="006870A0" w:rsidP="00AF1BA8">
            <w:pPr>
              <w:rPr>
                <w:rFonts w:ascii="Book Antiqua" w:hAnsi="Book Antiqua"/>
                <w:sz w:val="21"/>
                <w:szCs w:val="21"/>
                <w:lang w:eastAsia="en-US"/>
              </w:rPr>
            </w:pPr>
            <w:r w:rsidRPr="003E1684">
              <w:rPr>
                <w:rFonts w:ascii="Book Antiqua" w:hAnsi="Book Antiqua"/>
                <w:sz w:val="21"/>
                <w:szCs w:val="21"/>
                <w:lang w:eastAsia="en-US"/>
              </w:rPr>
              <w:t>Year 2</w:t>
            </w:r>
          </w:p>
        </w:tc>
        <w:tc>
          <w:tcPr>
            <w:tcW w:w="2460" w:type="dxa"/>
            <w:shd w:val="clear" w:color="auto" w:fill="auto"/>
          </w:tcPr>
          <w:p w14:paraId="7347C030" w14:textId="77777777" w:rsidR="00F14746" w:rsidRPr="003E1684" w:rsidRDefault="004C417E" w:rsidP="006870A0">
            <w:pPr>
              <w:jc w:val="center"/>
              <w:rPr>
                <w:rFonts w:ascii="Book Antiqua" w:hAnsi="Book Antiqua"/>
                <w:sz w:val="21"/>
                <w:szCs w:val="21"/>
                <w:lang w:eastAsia="en-US"/>
              </w:rPr>
            </w:pPr>
            <w:r>
              <w:rPr>
                <w:rFonts w:ascii="Book Antiqua" w:hAnsi="Book Antiqua"/>
                <w:sz w:val="21"/>
                <w:szCs w:val="21"/>
                <w:lang w:eastAsia="en-US"/>
              </w:rPr>
              <w:t>97.0</w:t>
            </w:r>
            <w:r w:rsidR="00B261FC" w:rsidRPr="003E1684">
              <w:rPr>
                <w:rFonts w:ascii="Book Antiqua" w:hAnsi="Book Antiqua"/>
                <w:sz w:val="21"/>
                <w:szCs w:val="21"/>
                <w:lang w:eastAsia="en-US"/>
              </w:rPr>
              <w:t>%</w:t>
            </w:r>
          </w:p>
        </w:tc>
      </w:tr>
      <w:tr w:rsidR="00DF777B" w:rsidRPr="003E1684" w14:paraId="41EDC82A" w14:textId="77777777" w:rsidTr="006870A0">
        <w:tc>
          <w:tcPr>
            <w:tcW w:w="2502" w:type="dxa"/>
            <w:shd w:val="clear" w:color="auto" w:fill="auto"/>
          </w:tcPr>
          <w:p w14:paraId="29E01478" w14:textId="77777777" w:rsidR="00F14746" w:rsidRPr="003E1684" w:rsidRDefault="006870A0" w:rsidP="00AF1BA8">
            <w:pPr>
              <w:rPr>
                <w:rFonts w:ascii="Book Antiqua" w:hAnsi="Book Antiqua"/>
                <w:sz w:val="21"/>
                <w:szCs w:val="21"/>
                <w:lang w:eastAsia="en-US"/>
              </w:rPr>
            </w:pPr>
            <w:r w:rsidRPr="003E1684">
              <w:rPr>
                <w:rFonts w:ascii="Book Antiqua" w:hAnsi="Book Antiqua"/>
                <w:sz w:val="21"/>
                <w:szCs w:val="21"/>
                <w:lang w:eastAsia="en-US"/>
              </w:rPr>
              <w:t>Year 3</w:t>
            </w:r>
          </w:p>
        </w:tc>
        <w:tc>
          <w:tcPr>
            <w:tcW w:w="2460" w:type="dxa"/>
            <w:shd w:val="clear" w:color="auto" w:fill="auto"/>
          </w:tcPr>
          <w:p w14:paraId="147E0761" w14:textId="77777777" w:rsidR="00F14746" w:rsidRPr="003E1684" w:rsidRDefault="004C417E" w:rsidP="006870A0">
            <w:pPr>
              <w:jc w:val="center"/>
              <w:rPr>
                <w:rFonts w:ascii="Book Antiqua" w:hAnsi="Book Antiqua"/>
                <w:sz w:val="21"/>
                <w:szCs w:val="21"/>
                <w:lang w:eastAsia="en-US"/>
              </w:rPr>
            </w:pPr>
            <w:r>
              <w:rPr>
                <w:rFonts w:ascii="Book Antiqua" w:hAnsi="Book Antiqua"/>
                <w:sz w:val="21"/>
                <w:szCs w:val="21"/>
                <w:lang w:eastAsia="en-US"/>
              </w:rPr>
              <w:t>97.5</w:t>
            </w:r>
            <w:r w:rsidR="00B261FC" w:rsidRPr="003E1684">
              <w:rPr>
                <w:rFonts w:ascii="Book Antiqua" w:hAnsi="Book Antiqua"/>
                <w:sz w:val="21"/>
                <w:szCs w:val="21"/>
                <w:lang w:eastAsia="en-US"/>
              </w:rPr>
              <w:t>%</w:t>
            </w:r>
          </w:p>
        </w:tc>
      </w:tr>
      <w:tr w:rsidR="00DF777B" w:rsidRPr="003E1684" w14:paraId="2777FB65" w14:textId="77777777" w:rsidTr="006870A0">
        <w:tc>
          <w:tcPr>
            <w:tcW w:w="2502" w:type="dxa"/>
            <w:shd w:val="clear" w:color="auto" w:fill="auto"/>
          </w:tcPr>
          <w:p w14:paraId="5A24C860" w14:textId="77777777" w:rsidR="00F14746" w:rsidRPr="003E1684" w:rsidRDefault="006870A0" w:rsidP="00AF1BA8">
            <w:pPr>
              <w:rPr>
                <w:rFonts w:ascii="Book Antiqua" w:hAnsi="Book Antiqua"/>
                <w:sz w:val="21"/>
                <w:szCs w:val="21"/>
                <w:lang w:eastAsia="en-US"/>
              </w:rPr>
            </w:pPr>
            <w:r w:rsidRPr="003E1684">
              <w:rPr>
                <w:rFonts w:ascii="Book Antiqua" w:hAnsi="Book Antiqua"/>
                <w:sz w:val="21"/>
                <w:szCs w:val="21"/>
                <w:lang w:eastAsia="en-US"/>
              </w:rPr>
              <w:t>Year 4</w:t>
            </w:r>
          </w:p>
        </w:tc>
        <w:tc>
          <w:tcPr>
            <w:tcW w:w="2460" w:type="dxa"/>
            <w:shd w:val="clear" w:color="auto" w:fill="auto"/>
          </w:tcPr>
          <w:p w14:paraId="5027F1E7" w14:textId="77777777" w:rsidR="00F14746" w:rsidRPr="003E1684" w:rsidRDefault="004C417E" w:rsidP="006870A0">
            <w:pPr>
              <w:jc w:val="center"/>
              <w:rPr>
                <w:rFonts w:ascii="Book Antiqua" w:hAnsi="Book Antiqua"/>
                <w:sz w:val="21"/>
                <w:szCs w:val="21"/>
                <w:lang w:eastAsia="en-US"/>
              </w:rPr>
            </w:pPr>
            <w:r>
              <w:rPr>
                <w:rFonts w:ascii="Book Antiqua" w:hAnsi="Book Antiqua"/>
                <w:sz w:val="21"/>
                <w:szCs w:val="21"/>
                <w:lang w:eastAsia="en-US"/>
              </w:rPr>
              <w:t>95.8</w:t>
            </w:r>
            <w:r w:rsidR="00B261FC" w:rsidRPr="003E1684">
              <w:rPr>
                <w:rFonts w:ascii="Book Antiqua" w:hAnsi="Book Antiqua"/>
                <w:sz w:val="21"/>
                <w:szCs w:val="21"/>
                <w:lang w:eastAsia="en-US"/>
              </w:rPr>
              <w:t>%</w:t>
            </w:r>
          </w:p>
        </w:tc>
      </w:tr>
      <w:tr w:rsidR="00DF777B" w:rsidRPr="003E1684" w14:paraId="46DFBA0B" w14:textId="77777777" w:rsidTr="006870A0">
        <w:tc>
          <w:tcPr>
            <w:tcW w:w="2502" w:type="dxa"/>
            <w:shd w:val="clear" w:color="auto" w:fill="auto"/>
          </w:tcPr>
          <w:p w14:paraId="40F40850" w14:textId="77777777" w:rsidR="00F14746" w:rsidRPr="003E1684" w:rsidRDefault="006870A0" w:rsidP="00AF1BA8">
            <w:pPr>
              <w:rPr>
                <w:rFonts w:ascii="Book Antiqua" w:hAnsi="Book Antiqua"/>
                <w:sz w:val="21"/>
                <w:szCs w:val="21"/>
                <w:lang w:eastAsia="en-US"/>
              </w:rPr>
            </w:pPr>
            <w:r w:rsidRPr="003E1684">
              <w:rPr>
                <w:rFonts w:ascii="Book Antiqua" w:hAnsi="Book Antiqua"/>
                <w:sz w:val="21"/>
                <w:szCs w:val="21"/>
                <w:lang w:eastAsia="en-US"/>
              </w:rPr>
              <w:t>Year 5</w:t>
            </w:r>
          </w:p>
        </w:tc>
        <w:tc>
          <w:tcPr>
            <w:tcW w:w="2460" w:type="dxa"/>
            <w:shd w:val="clear" w:color="auto" w:fill="auto"/>
          </w:tcPr>
          <w:p w14:paraId="6CEFCEDC" w14:textId="77777777" w:rsidR="00F14746" w:rsidRPr="003E1684" w:rsidRDefault="001E78C3" w:rsidP="006870A0">
            <w:pPr>
              <w:jc w:val="center"/>
              <w:rPr>
                <w:rFonts w:ascii="Book Antiqua" w:hAnsi="Book Antiqua"/>
                <w:sz w:val="21"/>
                <w:szCs w:val="21"/>
                <w:lang w:eastAsia="en-US"/>
              </w:rPr>
            </w:pPr>
            <w:r>
              <w:rPr>
                <w:rFonts w:ascii="Book Antiqua" w:hAnsi="Book Antiqua"/>
                <w:sz w:val="21"/>
                <w:szCs w:val="21"/>
                <w:lang w:eastAsia="en-US"/>
              </w:rPr>
              <w:t>95.6</w:t>
            </w:r>
            <w:r w:rsidR="00B261FC" w:rsidRPr="003E1684">
              <w:rPr>
                <w:rFonts w:ascii="Book Antiqua" w:hAnsi="Book Antiqua"/>
                <w:sz w:val="21"/>
                <w:szCs w:val="21"/>
                <w:lang w:eastAsia="en-US"/>
              </w:rPr>
              <w:t>%</w:t>
            </w:r>
          </w:p>
        </w:tc>
      </w:tr>
      <w:tr w:rsidR="00DF777B" w:rsidRPr="003E1684" w14:paraId="7057B5C6" w14:textId="77777777" w:rsidTr="006870A0">
        <w:tc>
          <w:tcPr>
            <w:tcW w:w="2502" w:type="dxa"/>
            <w:shd w:val="clear" w:color="auto" w:fill="auto"/>
          </w:tcPr>
          <w:p w14:paraId="0FF11609" w14:textId="77777777" w:rsidR="006870A0" w:rsidRPr="003E1684" w:rsidRDefault="006870A0" w:rsidP="00AF1BA8">
            <w:pPr>
              <w:rPr>
                <w:rFonts w:ascii="Book Antiqua" w:hAnsi="Book Antiqua"/>
                <w:sz w:val="21"/>
                <w:szCs w:val="21"/>
                <w:lang w:eastAsia="en-US"/>
              </w:rPr>
            </w:pPr>
            <w:r w:rsidRPr="003E1684">
              <w:rPr>
                <w:rFonts w:ascii="Book Antiqua" w:hAnsi="Book Antiqua"/>
                <w:sz w:val="21"/>
                <w:szCs w:val="21"/>
                <w:lang w:eastAsia="en-US"/>
              </w:rPr>
              <w:t>Year 6</w:t>
            </w:r>
          </w:p>
        </w:tc>
        <w:tc>
          <w:tcPr>
            <w:tcW w:w="2460" w:type="dxa"/>
            <w:shd w:val="clear" w:color="auto" w:fill="auto"/>
          </w:tcPr>
          <w:p w14:paraId="2EE7092C" w14:textId="77777777" w:rsidR="006870A0" w:rsidRPr="003E1684" w:rsidRDefault="00B261FC" w:rsidP="006870A0">
            <w:pPr>
              <w:jc w:val="center"/>
              <w:rPr>
                <w:rFonts w:ascii="Book Antiqua" w:hAnsi="Book Antiqua"/>
                <w:sz w:val="21"/>
                <w:szCs w:val="21"/>
                <w:lang w:eastAsia="en-US"/>
              </w:rPr>
            </w:pPr>
            <w:r w:rsidRPr="003E1684">
              <w:rPr>
                <w:rFonts w:ascii="Book Antiqua" w:hAnsi="Book Antiqua"/>
                <w:sz w:val="21"/>
                <w:szCs w:val="21"/>
                <w:lang w:eastAsia="en-US"/>
              </w:rPr>
              <w:t>97.7%</w:t>
            </w:r>
          </w:p>
        </w:tc>
      </w:tr>
      <w:tr w:rsidR="006F399D" w:rsidRPr="003E1684" w14:paraId="747542F4" w14:textId="77777777" w:rsidTr="006870A0">
        <w:tc>
          <w:tcPr>
            <w:tcW w:w="2502" w:type="dxa"/>
            <w:shd w:val="clear" w:color="auto" w:fill="auto"/>
          </w:tcPr>
          <w:p w14:paraId="6FE55022" w14:textId="77777777" w:rsidR="006F399D" w:rsidRPr="003E1684" w:rsidRDefault="006F399D" w:rsidP="00AF1BA8">
            <w:pPr>
              <w:rPr>
                <w:rFonts w:ascii="Book Antiqua" w:hAnsi="Book Antiqua"/>
                <w:sz w:val="21"/>
                <w:szCs w:val="21"/>
                <w:lang w:eastAsia="en-US"/>
              </w:rPr>
            </w:pPr>
            <w:r w:rsidRPr="003E1684">
              <w:rPr>
                <w:rFonts w:ascii="Book Antiqua" w:hAnsi="Book Antiqua"/>
                <w:sz w:val="21"/>
                <w:szCs w:val="21"/>
                <w:lang w:eastAsia="en-US"/>
              </w:rPr>
              <w:t>Total</w:t>
            </w:r>
          </w:p>
        </w:tc>
        <w:tc>
          <w:tcPr>
            <w:tcW w:w="2460" w:type="dxa"/>
            <w:shd w:val="clear" w:color="auto" w:fill="auto"/>
          </w:tcPr>
          <w:p w14:paraId="4B401512" w14:textId="77777777" w:rsidR="006F399D" w:rsidRPr="003E1684" w:rsidRDefault="001E78C3" w:rsidP="006870A0">
            <w:pPr>
              <w:jc w:val="center"/>
              <w:rPr>
                <w:rFonts w:ascii="Book Antiqua" w:hAnsi="Book Antiqua"/>
                <w:sz w:val="21"/>
                <w:szCs w:val="21"/>
                <w:lang w:eastAsia="en-US"/>
              </w:rPr>
            </w:pPr>
            <w:r>
              <w:rPr>
                <w:rFonts w:ascii="Book Antiqua" w:hAnsi="Book Antiqua"/>
                <w:sz w:val="21"/>
                <w:szCs w:val="21"/>
                <w:lang w:eastAsia="en-US"/>
              </w:rPr>
              <w:t>96.5</w:t>
            </w:r>
            <w:r w:rsidR="006F399D" w:rsidRPr="003E1684">
              <w:rPr>
                <w:rFonts w:ascii="Book Antiqua" w:hAnsi="Book Antiqua"/>
                <w:sz w:val="21"/>
                <w:szCs w:val="21"/>
                <w:lang w:eastAsia="en-US"/>
              </w:rPr>
              <w:t>%</w:t>
            </w:r>
          </w:p>
        </w:tc>
      </w:tr>
    </w:tbl>
    <w:p w14:paraId="51968EAA" w14:textId="77777777" w:rsidR="002A065C" w:rsidRDefault="002A065C" w:rsidP="003A5ED2">
      <w:pPr>
        <w:rPr>
          <w:rFonts w:ascii="Book Antiqua" w:hAnsi="Book Antiqua"/>
          <w:b/>
          <w:sz w:val="21"/>
          <w:szCs w:val="21"/>
        </w:rPr>
      </w:pPr>
    </w:p>
    <w:p w14:paraId="17EBEBB3" w14:textId="77777777" w:rsidR="003A5ED2" w:rsidRPr="00C0143D" w:rsidRDefault="003A5ED2" w:rsidP="003A5ED2">
      <w:pPr>
        <w:rPr>
          <w:rFonts w:ascii="Book Antiqua" w:hAnsi="Book Antiqua"/>
          <w:b/>
          <w:sz w:val="21"/>
          <w:szCs w:val="21"/>
        </w:rPr>
      </w:pPr>
      <w:r w:rsidRPr="00C0143D">
        <w:rPr>
          <w:rFonts w:ascii="Book Antiqua" w:hAnsi="Book Antiqua"/>
          <w:b/>
          <w:sz w:val="21"/>
          <w:szCs w:val="21"/>
        </w:rPr>
        <w:t>Sporting Success</w:t>
      </w:r>
    </w:p>
    <w:p w14:paraId="50BDE0A2" w14:textId="77777777" w:rsidR="003A5ED2" w:rsidRPr="00741B8D" w:rsidRDefault="00830483" w:rsidP="00BA5A74">
      <w:pPr>
        <w:rPr>
          <w:sz w:val="21"/>
          <w:szCs w:val="21"/>
        </w:rPr>
      </w:pPr>
      <w:r w:rsidRPr="00741B8D">
        <w:rPr>
          <w:rFonts w:ascii="Book Antiqua" w:hAnsi="Book Antiqua"/>
          <w:sz w:val="21"/>
          <w:szCs w:val="21"/>
        </w:rPr>
        <w:t>A group of older children went to Durham University to train to be</w:t>
      </w:r>
      <w:r w:rsidR="00EC3069" w:rsidRPr="00741B8D">
        <w:rPr>
          <w:rFonts w:ascii="Book Antiqua" w:hAnsi="Book Antiqua"/>
          <w:sz w:val="21"/>
          <w:szCs w:val="21"/>
        </w:rPr>
        <w:t xml:space="preserve"> sports leaders</w:t>
      </w:r>
      <w:r w:rsidRPr="00741B8D">
        <w:rPr>
          <w:rFonts w:ascii="Book Antiqua" w:hAnsi="Book Antiqua"/>
          <w:sz w:val="21"/>
          <w:szCs w:val="21"/>
        </w:rPr>
        <w:t>. They now coach other children</w:t>
      </w:r>
      <w:r w:rsidR="00741B8D" w:rsidRPr="00741B8D">
        <w:rPr>
          <w:rFonts w:ascii="Book Antiqua" w:hAnsi="Book Antiqua"/>
          <w:sz w:val="21"/>
          <w:szCs w:val="21"/>
        </w:rPr>
        <w:t xml:space="preserve"> with individual challenges and team games</w:t>
      </w:r>
      <w:r w:rsidRPr="00741B8D">
        <w:rPr>
          <w:rFonts w:ascii="Book Antiqua" w:hAnsi="Book Antiqua"/>
          <w:sz w:val="21"/>
          <w:szCs w:val="21"/>
        </w:rPr>
        <w:t xml:space="preserve"> and </w:t>
      </w:r>
      <w:r w:rsidR="00741B8D" w:rsidRPr="00741B8D">
        <w:rPr>
          <w:rFonts w:ascii="Book Antiqua" w:hAnsi="Book Antiqua"/>
          <w:sz w:val="21"/>
          <w:szCs w:val="21"/>
        </w:rPr>
        <w:t xml:space="preserve">they </w:t>
      </w:r>
      <w:r w:rsidRPr="00741B8D">
        <w:rPr>
          <w:rFonts w:ascii="Book Antiqua" w:hAnsi="Book Antiqua"/>
          <w:sz w:val="21"/>
          <w:szCs w:val="21"/>
        </w:rPr>
        <w:t xml:space="preserve">organise intra school </w:t>
      </w:r>
      <w:r w:rsidR="00E742AE">
        <w:rPr>
          <w:rFonts w:ascii="Book Antiqua" w:hAnsi="Book Antiqua"/>
          <w:sz w:val="21"/>
          <w:szCs w:val="21"/>
        </w:rPr>
        <w:t>tournaments. Our Cross Country T</w:t>
      </w:r>
      <w:r w:rsidRPr="00741B8D">
        <w:rPr>
          <w:rFonts w:ascii="Book Antiqua" w:hAnsi="Book Antiqua"/>
          <w:sz w:val="21"/>
          <w:szCs w:val="21"/>
        </w:rPr>
        <w:t>eam entered the Cluster 1.5km Cross Country at Allen's West and qualified for the Stockton Cross Country</w:t>
      </w:r>
      <w:r w:rsidR="000A6A51">
        <w:rPr>
          <w:rFonts w:ascii="Book Antiqua" w:hAnsi="Book Antiqua"/>
          <w:sz w:val="21"/>
          <w:szCs w:val="21"/>
        </w:rPr>
        <w:t xml:space="preserve"> </w:t>
      </w:r>
      <w:r w:rsidR="00E742AE" w:rsidRPr="00E742AE">
        <w:rPr>
          <w:rFonts w:ascii="Book Antiqua" w:hAnsi="Book Antiqua"/>
          <w:sz w:val="21"/>
          <w:szCs w:val="21"/>
        </w:rPr>
        <w:t>f</w:t>
      </w:r>
      <w:r w:rsidR="000A6A51" w:rsidRPr="00E742AE">
        <w:rPr>
          <w:rFonts w:ascii="Book Antiqua" w:hAnsi="Book Antiqua"/>
          <w:sz w:val="21"/>
          <w:szCs w:val="21"/>
        </w:rPr>
        <w:t>inals</w:t>
      </w:r>
      <w:r w:rsidRPr="00E742AE">
        <w:rPr>
          <w:rFonts w:ascii="Book Antiqua" w:hAnsi="Book Antiqua"/>
          <w:sz w:val="21"/>
          <w:szCs w:val="21"/>
        </w:rPr>
        <w:t xml:space="preserve">. </w:t>
      </w:r>
      <w:r w:rsidR="00723188" w:rsidRPr="00741B8D">
        <w:rPr>
          <w:rFonts w:ascii="Book Antiqua" w:hAnsi="Book Antiqua"/>
          <w:sz w:val="21"/>
          <w:szCs w:val="21"/>
        </w:rPr>
        <w:t xml:space="preserve">Some of our Y3s and Y4s took part in a chess tournament against </w:t>
      </w:r>
      <w:proofErr w:type="spellStart"/>
      <w:r w:rsidR="00723188" w:rsidRPr="00741B8D">
        <w:rPr>
          <w:rFonts w:ascii="Book Antiqua" w:hAnsi="Book Antiqua"/>
          <w:sz w:val="21"/>
          <w:szCs w:val="21"/>
        </w:rPr>
        <w:t>Ings</w:t>
      </w:r>
      <w:proofErr w:type="spellEnd"/>
      <w:r w:rsidR="00723188" w:rsidRPr="00741B8D">
        <w:rPr>
          <w:rFonts w:ascii="Book Antiqua" w:hAnsi="Book Antiqua"/>
          <w:sz w:val="21"/>
          <w:szCs w:val="21"/>
        </w:rPr>
        <w:t xml:space="preserve"> Farm Primary School, Redcar.  </w:t>
      </w:r>
      <w:r w:rsidRPr="00741B8D">
        <w:rPr>
          <w:rFonts w:ascii="Book Antiqua" w:hAnsi="Book Antiqua"/>
          <w:sz w:val="21"/>
          <w:szCs w:val="21"/>
        </w:rPr>
        <w:t xml:space="preserve">Our </w:t>
      </w:r>
      <w:r w:rsidR="00E742AE">
        <w:rPr>
          <w:rFonts w:ascii="Book Antiqua" w:hAnsi="Book Antiqua"/>
          <w:sz w:val="21"/>
          <w:szCs w:val="21"/>
        </w:rPr>
        <w:t>Y6 Rugby T</w:t>
      </w:r>
      <w:r w:rsidRPr="00741B8D">
        <w:rPr>
          <w:rFonts w:ascii="Book Antiqua" w:hAnsi="Book Antiqua"/>
          <w:sz w:val="21"/>
          <w:szCs w:val="21"/>
        </w:rPr>
        <w:t>eam took part in a Tag Rugby Cluster Tournament, winning a</w:t>
      </w:r>
      <w:r w:rsidR="00723188" w:rsidRPr="00741B8D">
        <w:rPr>
          <w:rFonts w:ascii="Book Antiqua" w:hAnsi="Book Antiqua"/>
          <w:sz w:val="21"/>
          <w:szCs w:val="21"/>
        </w:rPr>
        <w:t>ll 4 of their matches and qualifying</w:t>
      </w:r>
      <w:r w:rsidRPr="00741B8D">
        <w:rPr>
          <w:rFonts w:ascii="Book Antiqua" w:hAnsi="Book Antiqua"/>
          <w:sz w:val="21"/>
          <w:szCs w:val="21"/>
        </w:rPr>
        <w:t xml:space="preserve"> for the Stockton Tournament at Billingham Rugby Club.</w:t>
      </w:r>
      <w:r w:rsidR="00BA5A74" w:rsidRPr="00741B8D">
        <w:rPr>
          <w:rFonts w:ascii="Book Antiqua" w:hAnsi="Book Antiqua"/>
          <w:sz w:val="21"/>
          <w:szCs w:val="21"/>
        </w:rPr>
        <w:t xml:space="preserve"> </w:t>
      </w:r>
    </w:p>
    <w:p w14:paraId="1F5F7FF2" w14:textId="77777777" w:rsidR="00B8587A" w:rsidRPr="003C3C6D" w:rsidRDefault="00B8587A" w:rsidP="003A5ED2">
      <w:pPr>
        <w:rPr>
          <w:color w:val="FF0000"/>
          <w:sz w:val="21"/>
          <w:szCs w:val="21"/>
        </w:rPr>
      </w:pPr>
    </w:p>
    <w:p w14:paraId="2DBC1944" w14:textId="77777777" w:rsidR="003A5ED2" w:rsidRPr="00C0143D" w:rsidRDefault="003A5ED2" w:rsidP="003A5ED2">
      <w:pPr>
        <w:rPr>
          <w:rFonts w:ascii="Book Antiqua" w:hAnsi="Book Antiqua"/>
          <w:b/>
          <w:sz w:val="21"/>
          <w:szCs w:val="21"/>
        </w:rPr>
      </w:pPr>
      <w:r w:rsidRPr="00C0143D">
        <w:rPr>
          <w:rFonts w:ascii="Book Antiqua" w:hAnsi="Book Antiqua"/>
          <w:b/>
          <w:sz w:val="21"/>
          <w:szCs w:val="21"/>
        </w:rPr>
        <w:t>Extending the Cu</w:t>
      </w:r>
      <w:r w:rsidR="00D56BF7" w:rsidRPr="00C0143D">
        <w:rPr>
          <w:rFonts w:ascii="Book Antiqua" w:hAnsi="Book Antiqua"/>
          <w:b/>
          <w:sz w:val="21"/>
          <w:szCs w:val="21"/>
        </w:rPr>
        <w:t>rriculum</w:t>
      </w:r>
    </w:p>
    <w:p w14:paraId="242221F1" w14:textId="77777777" w:rsidR="00EC3069" w:rsidRPr="00741B8D" w:rsidRDefault="00BA5A74" w:rsidP="00B8587A">
      <w:pPr>
        <w:rPr>
          <w:rFonts w:ascii="Book Antiqua" w:hAnsi="Book Antiqua"/>
          <w:sz w:val="21"/>
          <w:szCs w:val="21"/>
        </w:rPr>
      </w:pPr>
      <w:r w:rsidRPr="00741B8D">
        <w:rPr>
          <w:rFonts w:ascii="Book Antiqua" w:hAnsi="Book Antiqua"/>
          <w:sz w:val="21"/>
          <w:szCs w:val="21"/>
        </w:rPr>
        <w:t>Y4 enjoyed a</w:t>
      </w:r>
      <w:r w:rsidR="00C0143D" w:rsidRPr="00741B8D">
        <w:rPr>
          <w:rFonts w:ascii="Book Antiqua" w:hAnsi="Book Antiqua"/>
          <w:sz w:val="21"/>
          <w:szCs w:val="21"/>
        </w:rPr>
        <w:t xml:space="preserve"> visit to </w:t>
      </w:r>
      <w:proofErr w:type="spellStart"/>
      <w:r w:rsidR="00C0143D" w:rsidRPr="00741B8D">
        <w:rPr>
          <w:rFonts w:ascii="Book Antiqua" w:hAnsi="Book Antiqua"/>
          <w:sz w:val="21"/>
          <w:szCs w:val="21"/>
        </w:rPr>
        <w:t>Segedunum</w:t>
      </w:r>
      <w:proofErr w:type="spellEnd"/>
      <w:r w:rsidR="00C0143D" w:rsidRPr="00741B8D">
        <w:rPr>
          <w:rFonts w:ascii="Book Antiqua" w:hAnsi="Book Antiqua"/>
          <w:sz w:val="21"/>
          <w:szCs w:val="21"/>
        </w:rPr>
        <w:t xml:space="preserve"> Roman Fort in Newcastle</w:t>
      </w:r>
      <w:r w:rsidR="00723188" w:rsidRPr="00741B8D">
        <w:rPr>
          <w:rFonts w:ascii="Book Antiqua" w:hAnsi="Book Antiqua"/>
          <w:sz w:val="21"/>
          <w:szCs w:val="21"/>
        </w:rPr>
        <w:t>. Y1 had a wonderful day</w:t>
      </w:r>
      <w:r w:rsidR="00C0143D" w:rsidRPr="00741B8D">
        <w:rPr>
          <w:rFonts w:ascii="Book Antiqua" w:hAnsi="Book Antiqua"/>
          <w:sz w:val="21"/>
          <w:szCs w:val="21"/>
        </w:rPr>
        <w:t xml:space="preserve"> hunting for dinosaurs and digging for fossils at </w:t>
      </w:r>
      <w:proofErr w:type="spellStart"/>
      <w:r w:rsidR="00C0143D" w:rsidRPr="00741B8D">
        <w:rPr>
          <w:rFonts w:ascii="Book Antiqua" w:hAnsi="Book Antiqua"/>
          <w:sz w:val="21"/>
          <w:szCs w:val="21"/>
        </w:rPr>
        <w:t>Kirkleatham</w:t>
      </w:r>
      <w:proofErr w:type="spellEnd"/>
      <w:r w:rsidR="00C0143D" w:rsidRPr="00741B8D">
        <w:rPr>
          <w:rFonts w:ascii="Book Antiqua" w:hAnsi="Book Antiqua"/>
          <w:sz w:val="21"/>
          <w:szCs w:val="21"/>
        </w:rPr>
        <w:t xml:space="preserve"> </w:t>
      </w:r>
      <w:proofErr w:type="spellStart"/>
      <w:r w:rsidR="00C0143D" w:rsidRPr="00741B8D">
        <w:rPr>
          <w:rFonts w:ascii="Book Antiqua" w:hAnsi="Book Antiqua"/>
          <w:sz w:val="21"/>
          <w:szCs w:val="21"/>
        </w:rPr>
        <w:t>Musum</w:t>
      </w:r>
      <w:proofErr w:type="spellEnd"/>
      <w:r w:rsidR="00C0143D" w:rsidRPr="00741B8D">
        <w:rPr>
          <w:rFonts w:ascii="Book Antiqua" w:hAnsi="Book Antiqua"/>
          <w:sz w:val="21"/>
          <w:szCs w:val="21"/>
        </w:rPr>
        <w:t xml:space="preserve">. </w:t>
      </w:r>
      <w:r w:rsidR="00EC3069" w:rsidRPr="00741B8D">
        <w:rPr>
          <w:rFonts w:ascii="Book Antiqua" w:hAnsi="Book Antiqua"/>
          <w:sz w:val="21"/>
          <w:szCs w:val="21"/>
        </w:rPr>
        <w:t xml:space="preserve">Y6 visited The Mayor at the Town Hall. Y3 learned a great deal at Cleveland Ironstone Mining Museum. </w:t>
      </w:r>
      <w:r w:rsidR="00830483" w:rsidRPr="00741B8D">
        <w:rPr>
          <w:rFonts w:ascii="Book Antiqua" w:hAnsi="Book Antiqua"/>
          <w:sz w:val="21"/>
          <w:szCs w:val="21"/>
        </w:rPr>
        <w:t>Y2 learned a great deal about castles from their visit to Raby Castle. Y6 visited Eden Camp as part of their World War 2 topic</w:t>
      </w:r>
      <w:r w:rsidRPr="00741B8D">
        <w:rPr>
          <w:rFonts w:ascii="Book Antiqua" w:hAnsi="Book Antiqua"/>
          <w:sz w:val="21"/>
          <w:szCs w:val="21"/>
        </w:rPr>
        <w:t>. Reception, Class 7 and Class 8 enjoyed a visit from Cleveland Police and learned a great deal about the role of the police.</w:t>
      </w:r>
    </w:p>
    <w:p w14:paraId="4C7CE507" w14:textId="77777777" w:rsidR="00EC3069" w:rsidRPr="00741B8D" w:rsidRDefault="00EC3069" w:rsidP="00B8587A">
      <w:pPr>
        <w:rPr>
          <w:rFonts w:ascii="Book Antiqua" w:hAnsi="Book Antiqua"/>
          <w:sz w:val="21"/>
          <w:szCs w:val="21"/>
        </w:rPr>
      </w:pPr>
    </w:p>
    <w:p w14:paraId="6E6B2C82" w14:textId="77777777" w:rsidR="00AF1BA8" w:rsidRPr="00741B8D" w:rsidRDefault="00723188" w:rsidP="00B8587A">
      <w:pPr>
        <w:rPr>
          <w:rFonts w:ascii="Book Antiqua" w:hAnsi="Book Antiqua"/>
          <w:sz w:val="21"/>
          <w:szCs w:val="21"/>
        </w:rPr>
      </w:pPr>
      <w:r w:rsidRPr="00741B8D">
        <w:rPr>
          <w:rFonts w:ascii="Book Antiqua" w:hAnsi="Book Antiqua"/>
          <w:sz w:val="21"/>
          <w:szCs w:val="21"/>
        </w:rPr>
        <w:t xml:space="preserve">We have had various other clubs and activities throughout the half term. </w:t>
      </w:r>
      <w:r w:rsidR="00EC3069" w:rsidRPr="00741B8D">
        <w:rPr>
          <w:rFonts w:ascii="Book Antiqua" w:hAnsi="Book Antiqua"/>
          <w:sz w:val="21"/>
          <w:szCs w:val="21"/>
        </w:rPr>
        <w:t xml:space="preserve">Movie night </w:t>
      </w:r>
      <w:r w:rsidR="00BA5A74" w:rsidRPr="00741B8D">
        <w:rPr>
          <w:rFonts w:ascii="Book Antiqua" w:hAnsi="Book Antiqua"/>
          <w:sz w:val="21"/>
          <w:szCs w:val="21"/>
        </w:rPr>
        <w:t>and the school fancy dress party were</w:t>
      </w:r>
      <w:r w:rsidR="00EC3069" w:rsidRPr="00741B8D">
        <w:rPr>
          <w:rFonts w:ascii="Book Antiqua" w:hAnsi="Book Antiqua"/>
          <w:sz w:val="21"/>
          <w:szCs w:val="21"/>
        </w:rPr>
        <w:t xml:space="preserve"> great success</w:t>
      </w:r>
      <w:r w:rsidR="00BA5A74" w:rsidRPr="00741B8D">
        <w:rPr>
          <w:rFonts w:ascii="Book Antiqua" w:hAnsi="Book Antiqua"/>
          <w:sz w:val="21"/>
          <w:szCs w:val="21"/>
        </w:rPr>
        <w:t>es</w:t>
      </w:r>
      <w:r w:rsidR="00EC3069" w:rsidRPr="00741B8D">
        <w:rPr>
          <w:rFonts w:ascii="Book Antiqua" w:hAnsi="Book Antiqua"/>
          <w:sz w:val="21"/>
          <w:szCs w:val="21"/>
        </w:rPr>
        <w:t>.</w:t>
      </w:r>
      <w:r w:rsidR="00BA5A74" w:rsidRPr="00741B8D">
        <w:rPr>
          <w:rFonts w:ascii="Book Antiqua" w:hAnsi="Book Antiqua"/>
          <w:sz w:val="21"/>
          <w:szCs w:val="21"/>
        </w:rPr>
        <w:t xml:space="preserve"> We d</w:t>
      </w:r>
      <w:r w:rsidRPr="00741B8D">
        <w:rPr>
          <w:rFonts w:ascii="Book Antiqua" w:hAnsi="Book Antiqua"/>
          <w:sz w:val="21"/>
          <w:szCs w:val="21"/>
        </w:rPr>
        <w:t>ressed</w:t>
      </w:r>
      <w:r w:rsidR="00BA5A74" w:rsidRPr="00741B8D">
        <w:rPr>
          <w:rFonts w:ascii="Book Antiqua" w:hAnsi="Book Antiqua"/>
          <w:sz w:val="21"/>
          <w:szCs w:val="21"/>
        </w:rPr>
        <w:t xml:space="preserve"> loud and proud </w:t>
      </w:r>
      <w:r w:rsidRPr="00741B8D">
        <w:rPr>
          <w:rFonts w:ascii="Book Antiqua" w:hAnsi="Book Antiqua"/>
          <w:sz w:val="21"/>
          <w:szCs w:val="21"/>
        </w:rPr>
        <w:t xml:space="preserve">last week </w:t>
      </w:r>
      <w:r w:rsidR="00BA5A74" w:rsidRPr="00741B8D">
        <w:rPr>
          <w:rFonts w:ascii="Book Antiqua" w:hAnsi="Book Antiqua"/>
          <w:sz w:val="21"/>
          <w:szCs w:val="21"/>
        </w:rPr>
        <w:t>to raise awareness of developmental language disorder</w:t>
      </w:r>
      <w:r w:rsidR="006B10C3">
        <w:rPr>
          <w:rFonts w:ascii="Book Antiqua" w:hAnsi="Book Antiqua"/>
          <w:sz w:val="21"/>
          <w:szCs w:val="21"/>
        </w:rPr>
        <w:t xml:space="preserve"> and the </w:t>
      </w:r>
      <w:r w:rsidR="006B10C3" w:rsidRPr="00741B8D">
        <w:rPr>
          <w:rFonts w:ascii="Book Antiqua" w:hAnsi="Book Antiqua"/>
          <w:sz w:val="21"/>
          <w:szCs w:val="21"/>
        </w:rPr>
        <w:t>NSPCC delivered a Speak Out – Stay Safe assembly in school.</w:t>
      </w:r>
      <w:r w:rsidR="006B10C3">
        <w:rPr>
          <w:rFonts w:ascii="Book Antiqua" w:hAnsi="Book Antiqua"/>
          <w:sz w:val="21"/>
          <w:szCs w:val="21"/>
        </w:rPr>
        <w:t xml:space="preserve"> </w:t>
      </w:r>
      <w:r w:rsidR="00741B8D">
        <w:rPr>
          <w:rFonts w:ascii="Book Antiqua" w:hAnsi="Book Antiqua"/>
          <w:sz w:val="21"/>
          <w:szCs w:val="21"/>
        </w:rPr>
        <w:t>Weekly c</w:t>
      </w:r>
      <w:r w:rsidRPr="00741B8D">
        <w:rPr>
          <w:rFonts w:ascii="Book Antiqua" w:hAnsi="Book Antiqua"/>
          <w:sz w:val="21"/>
          <w:szCs w:val="21"/>
        </w:rPr>
        <w:t xml:space="preserve">lubs have included, </w:t>
      </w:r>
      <w:r w:rsidR="00741B8D" w:rsidRPr="00741B8D">
        <w:rPr>
          <w:rFonts w:ascii="Book Antiqua" w:hAnsi="Book Antiqua"/>
          <w:sz w:val="21"/>
          <w:szCs w:val="21"/>
        </w:rPr>
        <w:t>netball, tag rugby, basketball, athletics, ball skills, ICT and g</w:t>
      </w:r>
      <w:r w:rsidRPr="00741B8D">
        <w:rPr>
          <w:rFonts w:ascii="Book Antiqua" w:hAnsi="Book Antiqua"/>
          <w:sz w:val="21"/>
          <w:szCs w:val="21"/>
        </w:rPr>
        <w:t>ardening</w:t>
      </w:r>
      <w:r w:rsidR="00741B8D">
        <w:rPr>
          <w:rFonts w:ascii="Book Antiqua" w:hAnsi="Book Antiqua"/>
          <w:sz w:val="21"/>
          <w:szCs w:val="21"/>
        </w:rPr>
        <w:t xml:space="preserve"> and we have enjoyed Wake Up, Shake Up every lunchtime.</w:t>
      </w:r>
    </w:p>
    <w:p w14:paraId="209777CE" w14:textId="77777777" w:rsidR="00C0143D" w:rsidRDefault="00C0143D" w:rsidP="00B8587A">
      <w:pPr>
        <w:rPr>
          <w:rFonts w:ascii="Book Antiqua" w:hAnsi="Book Antiqua"/>
          <w:b/>
          <w:sz w:val="21"/>
          <w:szCs w:val="21"/>
        </w:rPr>
      </w:pPr>
    </w:p>
    <w:p w14:paraId="6DDBE7FC" w14:textId="77777777" w:rsidR="002A6A73" w:rsidRPr="002A6A73" w:rsidRDefault="002A6A73" w:rsidP="002A6A73">
      <w:pPr>
        <w:rPr>
          <w:rFonts w:ascii="Book Antiqua" w:hAnsi="Book Antiqua"/>
          <w:b/>
          <w:sz w:val="21"/>
          <w:szCs w:val="21"/>
          <w:lang w:eastAsia="en-US"/>
        </w:rPr>
      </w:pPr>
      <w:r w:rsidRPr="002A6A73">
        <w:rPr>
          <w:rFonts w:ascii="Book Antiqua" w:hAnsi="Book Antiqua"/>
          <w:b/>
          <w:sz w:val="21"/>
          <w:szCs w:val="21"/>
          <w:lang w:eastAsia="en-US"/>
        </w:rPr>
        <w:t>Holidays</w:t>
      </w:r>
    </w:p>
    <w:p w14:paraId="285F99B2" w14:textId="77777777" w:rsidR="002A6A73" w:rsidRPr="002A6A73" w:rsidRDefault="002A6A73" w:rsidP="00B8587A">
      <w:pPr>
        <w:rPr>
          <w:rFonts w:ascii="Book Antiqua" w:hAnsi="Book Antiqua"/>
          <w:sz w:val="21"/>
          <w:szCs w:val="21"/>
          <w:lang w:eastAsia="en-US"/>
        </w:rPr>
      </w:pPr>
      <w:r w:rsidRPr="002A6A73">
        <w:rPr>
          <w:rFonts w:ascii="Book Antiqua" w:hAnsi="Book Antiqua"/>
          <w:sz w:val="21"/>
          <w:szCs w:val="21"/>
          <w:lang w:eastAsia="en-US"/>
        </w:rPr>
        <w:t>School will close for the half term holiday on Friday 2</w:t>
      </w:r>
      <w:r w:rsidR="00C3439A">
        <w:rPr>
          <w:rFonts w:ascii="Book Antiqua" w:hAnsi="Book Antiqua"/>
          <w:sz w:val="21"/>
          <w:szCs w:val="21"/>
          <w:lang w:eastAsia="en-US"/>
        </w:rPr>
        <w:t>6</w:t>
      </w:r>
      <w:r w:rsidRPr="002A6A73">
        <w:rPr>
          <w:rFonts w:ascii="Book Antiqua" w:hAnsi="Book Antiqua"/>
          <w:sz w:val="21"/>
          <w:szCs w:val="21"/>
          <w:vertAlign w:val="superscript"/>
          <w:lang w:eastAsia="en-US"/>
        </w:rPr>
        <w:t>th</w:t>
      </w:r>
      <w:r w:rsidRPr="002A6A73">
        <w:rPr>
          <w:rFonts w:ascii="Book Antiqua" w:hAnsi="Book Antiqua"/>
          <w:sz w:val="21"/>
          <w:szCs w:val="21"/>
          <w:lang w:eastAsia="en-US"/>
        </w:rPr>
        <w:t xml:space="preserve"> October and </w:t>
      </w:r>
      <w:r w:rsidR="00CB1E10">
        <w:rPr>
          <w:rFonts w:ascii="Book Antiqua" w:hAnsi="Book Antiqua"/>
          <w:sz w:val="21"/>
          <w:szCs w:val="21"/>
          <w:lang w:eastAsia="en-US"/>
        </w:rPr>
        <w:t xml:space="preserve">will </w:t>
      </w:r>
      <w:r w:rsidRPr="002A6A73">
        <w:rPr>
          <w:rFonts w:ascii="Book Antiqua" w:hAnsi="Book Antiqua"/>
          <w:sz w:val="21"/>
          <w:szCs w:val="21"/>
          <w:lang w:eastAsia="en-US"/>
        </w:rPr>
        <w:t xml:space="preserve">reopen on </w:t>
      </w:r>
      <w:r w:rsidR="00C3439A">
        <w:rPr>
          <w:rFonts w:ascii="Book Antiqua" w:hAnsi="Book Antiqua"/>
          <w:sz w:val="21"/>
          <w:szCs w:val="21"/>
          <w:lang w:eastAsia="en-US"/>
        </w:rPr>
        <w:t>Monday 5</w:t>
      </w:r>
      <w:r w:rsidR="00C3439A" w:rsidRPr="00C3439A">
        <w:rPr>
          <w:rFonts w:ascii="Book Antiqua" w:hAnsi="Book Antiqua"/>
          <w:sz w:val="21"/>
          <w:szCs w:val="21"/>
          <w:vertAlign w:val="superscript"/>
          <w:lang w:eastAsia="en-US"/>
        </w:rPr>
        <w:t>th</w:t>
      </w:r>
      <w:r w:rsidR="00C3439A">
        <w:rPr>
          <w:rFonts w:ascii="Book Antiqua" w:hAnsi="Book Antiqua"/>
          <w:sz w:val="21"/>
          <w:szCs w:val="21"/>
          <w:lang w:eastAsia="en-US"/>
        </w:rPr>
        <w:t xml:space="preserve"> November</w:t>
      </w:r>
      <w:r w:rsidRPr="002A6A73">
        <w:rPr>
          <w:rFonts w:ascii="Book Antiqua" w:hAnsi="Book Antiqua"/>
          <w:sz w:val="21"/>
          <w:szCs w:val="21"/>
          <w:lang w:eastAsia="en-US"/>
        </w:rPr>
        <w:t xml:space="preserve">. </w:t>
      </w:r>
    </w:p>
    <w:p w14:paraId="769811E9" w14:textId="77777777" w:rsidR="00ED4855" w:rsidRPr="002A6A73" w:rsidRDefault="00ED4855" w:rsidP="003A5ED2">
      <w:pPr>
        <w:rPr>
          <w:b/>
          <w:color w:val="000000"/>
          <w:sz w:val="21"/>
          <w:szCs w:val="21"/>
          <w:u w:val="single"/>
        </w:rPr>
      </w:pPr>
    </w:p>
    <w:p w14:paraId="42F40617" w14:textId="77777777" w:rsidR="003A5ED2" w:rsidRPr="002A6A73" w:rsidRDefault="003A5ED2" w:rsidP="003A5ED2">
      <w:pPr>
        <w:rPr>
          <w:rFonts w:ascii="Book Antiqua" w:hAnsi="Book Antiqua"/>
          <w:b/>
          <w:color w:val="000000"/>
          <w:sz w:val="21"/>
          <w:szCs w:val="21"/>
          <w:u w:val="single"/>
        </w:rPr>
      </w:pPr>
      <w:r w:rsidRPr="002A6A73">
        <w:rPr>
          <w:rFonts w:ascii="Book Antiqua" w:hAnsi="Book Antiqua"/>
          <w:b/>
          <w:color w:val="000000"/>
          <w:sz w:val="21"/>
          <w:szCs w:val="21"/>
          <w:u w:val="single"/>
        </w:rPr>
        <w:t>Website</w:t>
      </w:r>
    </w:p>
    <w:p w14:paraId="269A704E" w14:textId="77777777" w:rsidR="003A5ED2" w:rsidRPr="002A6A73" w:rsidRDefault="003D30A4" w:rsidP="003A5ED2">
      <w:pPr>
        <w:rPr>
          <w:rFonts w:ascii="Book Antiqua" w:hAnsi="Book Antiqua"/>
          <w:color w:val="000000"/>
          <w:sz w:val="21"/>
          <w:szCs w:val="21"/>
        </w:rPr>
      </w:pPr>
      <w:r>
        <w:rPr>
          <w:rFonts w:ascii="Book Antiqua" w:hAnsi="Book Antiqua"/>
          <w:color w:val="000000"/>
          <w:sz w:val="21"/>
          <w:szCs w:val="21"/>
        </w:rPr>
        <w:t>Further s</w:t>
      </w:r>
      <w:r w:rsidR="003C3C6D">
        <w:rPr>
          <w:rFonts w:ascii="Book Antiqua" w:hAnsi="Book Antiqua"/>
          <w:color w:val="000000"/>
          <w:sz w:val="21"/>
          <w:szCs w:val="21"/>
        </w:rPr>
        <w:t>chool</w:t>
      </w:r>
      <w:r w:rsidR="002A6A73">
        <w:rPr>
          <w:rFonts w:ascii="Book Antiqua" w:hAnsi="Book Antiqua"/>
          <w:color w:val="000000"/>
          <w:sz w:val="21"/>
          <w:szCs w:val="21"/>
        </w:rPr>
        <w:t xml:space="preserve"> information can be found on o</w:t>
      </w:r>
      <w:r w:rsidR="001C6FD8" w:rsidRPr="002A6A73">
        <w:rPr>
          <w:rFonts w:ascii="Book Antiqua" w:hAnsi="Book Antiqua"/>
          <w:color w:val="000000"/>
          <w:sz w:val="21"/>
          <w:szCs w:val="21"/>
        </w:rPr>
        <w:t xml:space="preserve">ur </w:t>
      </w:r>
      <w:r w:rsidR="002A6A73">
        <w:rPr>
          <w:rFonts w:ascii="Book Antiqua" w:hAnsi="Book Antiqua"/>
          <w:color w:val="000000"/>
          <w:sz w:val="21"/>
          <w:szCs w:val="21"/>
        </w:rPr>
        <w:t>school website</w:t>
      </w:r>
      <w:r w:rsidR="003A5ED2" w:rsidRPr="002A6A73">
        <w:rPr>
          <w:rFonts w:ascii="Book Antiqua" w:hAnsi="Book Antiqua"/>
          <w:color w:val="000000"/>
          <w:sz w:val="21"/>
          <w:szCs w:val="21"/>
        </w:rPr>
        <w:t xml:space="preserve"> at </w:t>
      </w:r>
      <w:hyperlink r:id="rId10" w:history="1">
        <w:r w:rsidR="00BB1463" w:rsidRPr="002A6A73">
          <w:rPr>
            <w:rStyle w:val="Hyperlink"/>
            <w:rFonts w:ascii="Book Antiqua" w:hAnsi="Book Antiqua"/>
            <w:sz w:val="21"/>
            <w:szCs w:val="21"/>
          </w:rPr>
          <w:t>www.milllane.org.uk</w:t>
        </w:r>
      </w:hyperlink>
      <w:r w:rsidR="003A5ED2" w:rsidRPr="002A6A73">
        <w:rPr>
          <w:rFonts w:ascii="Book Antiqua" w:hAnsi="Book Antiqua"/>
          <w:color w:val="000000"/>
          <w:sz w:val="21"/>
          <w:szCs w:val="21"/>
        </w:rPr>
        <w:t>.</w:t>
      </w:r>
    </w:p>
    <w:p w14:paraId="0DD332E9" w14:textId="77777777" w:rsidR="00BB1463" w:rsidRPr="002A6A73" w:rsidRDefault="00BB1463" w:rsidP="003A5ED2">
      <w:pPr>
        <w:rPr>
          <w:rFonts w:ascii="Book Antiqua" w:hAnsi="Book Antiqua"/>
          <w:color w:val="000000"/>
          <w:sz w:val="21"/>
          <w:szCs w:val="21"/>
        </w:rPr>
      </w:pPr>
    </w:p>
    <w:p w14:paraId="7A54CE90" w14:textId="77777777" w:rsidR="009E5120" w:rsidRPr="002A6A73" w:rsidRDefault="009E5120" w:rsidP="009E5120">
      <w:pPr>
        <w:rPr>
          <w:rFonts w:ascii="Book Antiqua" w:hAnsi="Book Antiqua"/>
          <w:sz w:val="21"/>
          <w:szCs w:val="21"/>
          <w:lang w:eastAsia="en-US"/>
        </w:rPr>
      </w:pPr>
      <w:r w:rsidRPr="002A6A73">
        <w:rPr>
          <w:rFonts w:ascii="Book Antiqua" w:hAnsi="Book Antiqua"/>
          <w:sz w:val="21"/>
          <w:szCs w:val="21"/>
          <w:lang w:eastAsia="en-US"/>
        </w:rPr>
        <w:t>Yours sincerely</w:t>
      </w:r>
    </w:p>
    <w:p w14:paraId="228553D0" w14:textId="77777777" w:rsidR="009E5120" w:rsidRPr="002A6A73" w:rsidRDefault="0038471B" w:rsidP="009E5120">
      <w:pPr>
        <w:rPr>
          <w:rFonts w:ascii="Book Antiqua" w:hAnsi="Book Antiqua"/>
          <w:sz w:val="21"/>
          <w:szCs w:val="21"/>
          <w:lang w:eastAsia="en-US"/>
        </w:rPr>
      </w:pPr>
      <w:r w:rsidRPr="002A6A73">
        <w:rPr>
          <w:rFonts w:ascii="Book Antiqua" w:hAnsi="Book Antiqua"/>
          <w:sz w:val="21"/>
          <w:szCs w:val="21"/>
          <w:lang w:eastAsia="en-US"/>
        </w:rPr>
        <w:t>Mrs</w:t>
      </w:r>
      <w:r w:rsidR="009E5120" w:rsidRPr="002A6A73">
        <w:rPr>
          <w:rFonts w:ascii="Book Antiqua" w:hAnsi="Book Antiqua"/>
          <w:sz w:val="21"/>
          <w:szCs w:val="21"/>
          <w:lang w:eastAsia="en-US"/>
        </w:rPr>
        <w:t xml:space="preserve"> Skillcorn </w:t>
      </w:r>
    </w:p>
    <w:p w14:paraId="6FED22CF" w14:textId="77777777" w:rsidR="00083F13" w:rsidRPr="002A6A73" w:rsidRDefault="009E5120" w:rsidP="0021703D">
      <w:pPr>
        <w:rPr>
          <w:rFonts w:ascii="Book Antiqua" w:hAnsi="Book Antiqua"/>
          <w:sz w:val="21"/>
          <w:szCs w:val="21"/>
          <w:lang w:eastAsia="en-US"/>
        </w:rPr>
      </w:pPr>
      <w:r w:rsidRPr="002A6A73">
        <w:rPr>
          <w:rFonts w:ascii="Book Antiqua" w:hAnsi="Book Antiqua"/>
          <w:sz w:val="21"/>
          <w:szCs w:val="21"/>
          <w:lang w:eastAsia="en-US"/>
        </w:rPr>
        <w:t>Head Teacher</w:t>
      </w:r>
    </w:p>
    <w:sectPr w:rsidR="00083F13" w:rsidRPr="002A6A73" w:rsidSect="002F218F">
      <w:footerReference w:type="default" r:id="rId11"/>
      <w:pgSz w:w="11906" w:h="16838"/>
      <w:pgMar w:top="180" w:right="1106" w:bottom="180" w:left="12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C5A29" w14:textId="77777777" w:rsidR="009026CF" w:rsidRDefault="009026CF" w:rsidP="003D6F2F">
      <w:r>
        <w:separator/>
      </w:r>
    </w:p>
  </w:endnote>
  <w:endnote w:type="continuationSeparator" w:id="0">
    <w:p w14:paraId="280FDB4B" w14:textId="77777777" w:rsidR="009026CF" w:rsidRDefault="009026CF" w:rsidP="003D6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E8794" w14:textId="77777777" w:rsidR="003D6F2F" w:rsidRPr="00C5657F" w:rsidRDefault="003D6F2F" w:rsidP="003D6F2F">
    <w:pPr>
      <w:pStyle w:val="Footer"/>
      <w:rPr>
        <w:color w:val="4472C4"/>
      </w:rPr>
    </w:pPr>
    <w:r w:rsidRPr="00C5657F">
      <w:rPr>
        <w:rFonts w:eastAsia="Calibri"/>
        <w:bCs/>
        <w:color w:val="4472C4"/>
        <w:sz w:val="22"/>
        <w:szCs w:val="22"/>
        <w:lang w:eastAsia="en-US"/>
      </w:rPr>
      <w:t>Governors and Staff at Mill Lane Primary School are committed to Safeguarding and promoting the welfare of children in our care</w:t>
    </w:r>
  </w:p>
  <w:p w14:paraId="40C4039F" w14:textId="77777777" w:rsidR="003D6F2F" w:rsidRDefault="003D6F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360F98" w14:textId="77777777" w:rsidR="009026CF" w:rsidRDefault="009026CF" w:rsidP="003D6F2F">
      <w:r>
        <w:separator/>
      </w:r>
    </w:p>
  </w:footnote>
  <w:footnote w:type="continuationSeparator" w:id="0">
    <w:p w14:paraId="69920F85" w14:textId="77777777" w:rsidR="009026CF" w:rsidRDefault="009026CF" w:rsidP="003D6F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33D87"/>
    <w:multiLevelType w:val="hybridMultilevel"/>
    <w:tmpl w:val="51C2D22E"/>
    <w:lvl w:ilvl="0" w:tplc="23B8BB2E">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04163"/>
    <w:multiLevelType w:val="hybridMultilevel"/>
    <w:tmpl w:val="45787D36"/>
    <w:lvl w:ilvl="0" w:tplc="56E86EC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377CC"/>
    <w:multiLevelType w:val="hybridMultilevel"/>
    <w:tmpl w:val="657A84C6"/>
    <w:lvl w:ilvl="0" w:tplc="7938EB60">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3A35651"/>
    <w:multiLevelType w:val="hybridMultilevel"/>
    <w:tmpl w:val="71A8A448"/>
    <w:lvl w:ilvl="0" w:tplc="FCBC822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8F4FE8"/>
    <w:multiLevelType w:val="hybridMultilevel"/>
    <w:tmpl w:val="2FA40C54"/>
    <w:lvl w:ilvl="0" w:tplc="6FAA541C">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1F2"/>
    <w:rsid w:val="0000031F"/>
    <w:rsid w:val="000109FD"/>
    <w:rsid w:val="000160BD"/>
    <w:rsid w:val="00016E6B"/>
    <w:rsid w:val="00031013"/>
    <w:rsid w:val="0004697D"/>
    <w:rsid w:val="00062560"/>
    <w:rsid w:val="00065AEC"/>
    <w:rsid w:val="000757EA"/>
    <w:rsid w:val="00083F13"/>
    <w:rsid w:val="000A57A1"/>
    <w:rsid w:val="000A6A51"/>
    <w:rsid w:val="000C7372"/>
    <w:rsid w:val="000D531E"/>
    <w:rsid w:val="000D6A94"/>
    <w:rsid w:val="000E18C6"/>
    <w:rsid w:val="000F5FD5"/>
    <w:rsid w:val="00100E8E"/>
    <w:rsid w:val="001030E4"/>
    <w:rsid w:val="001711F2"/>
    <w:rsid w:val="001C6FD8"/>
    <w:rsid w:val="001C725B"/>
    <w:rsid w:val="001E78C3"/>
    <w:rsid w:val="001F3710"/>
    <w:rsid w:val="0021703D"/>
    <w:rsid w:val="00217920"/>
    <w:rsid w:val="00222ECA"/>
    <w:rsid w:val="00231DE0"/>
    <w:rsid w:val="0023599D"/>
    <w:rsid w:val="00237EF1"/>
    <w:rsid w:val="00255472"/>
    <w:rsid w:val="00276DAE"/>
    <w:rsid w:val="00281158"/>
    <w:rsid w:val="002823F1"/>
    <w:rsid w:val="0028423B"/>
    <w:rsid w:val="00296ECB"/>
    <w:rsid w:val="002A065C"/>
    <w:rsid w:val="002A5347"/>
    <w:rsid w:val="002A6A73"/>
    <w:rsid w:val="002A6AC0"/>
    <w:rsid w:val="002B3DB5"/>
    <w:rsid w:val="002B60A5"/>
    <w:rsid w:val="002C7700"/>
    <w:rsid w:val="002E41C5"/>
    <w:rsid w:val="002E4A90"/>
    <w:rsid w:val="002F218F"/>
    <w:rsid w:val="002F3C94"/>
    <w:rsid w:val="003111CE"/>
    <w:rsid w:val="0033613F"/>
    <w:rsid w:val="00380F34"/>
    <w:rsid w:val="003846BA"/>
    <w:rsid w:val="0038471B"/>
    <w:rsid w:val="00394188"/>
    <w:rsid w:val="003A5D0B"/>
    <w:rsid w:val="003A5ED2"/>
    <w:rsid w:val="003C3C6D"/>
    <w:rsid w:val="003D0804"/>
    <w:rsid w:val="003D30A4"/>
    <w:rsid w:val="003D46B0"/>
    <w:rsid w:val="003D6F2F"/>
    <w:rsid w:val="003E1684"/>
    <w:rsid w:val="003F12C7"/>
    <w:rsid w:val="003F2ECD"/>
    <w:rsid w:val="0041339D"/>
    <w:rsid w:val="00476853"/>
    <w:rsid w:val="004947B6"/>
    <w:rsid w:val="004A137B"/>
    <w:rsid w:val="004A187C"/>
    <w:rsid w:val="004C417E"/>
    <w:rsid w:val="004C6006"/>
    <w:rsid w:val="004D0E76"/>
    <w:rsid w:val="004E2861"/>
    <w:rsid w:val="00522007"/>
    <w:rsid w:val="0053068A"/>
    <w:rsid w:val="005350D2"/>
    <w:rsid w:val="005400FD"/>
    <w:rsid w:val="00550102"/>
    <w:rsid w:val="00563D1E"/>
    <w:rsid w:val="005842CD"/>
    <w:rsid w:val="00594D3C"/>
    <w:rsid w:val="005A4BB1"/>
    <w:rsid w:val="005A74F4"/>
    <w:rsid w:val="005C609F"/>
    <w:rsid w:val="005F6414"/>
    <w:rsid w:val="006328E4"/>
    <w:rsid w:val="006426EE"/>
    <w:rsid w:val="00656993"/>
    <w:rsid w:val="00674159"/>
    <w:rsid w:val="00675FDC"/>
    <w:rsid w:val="006870A0"/>
    <w:rsid w:val="006B10C3"/>
    <w:rsid w:val="006C02DB"/>
    <w:rsid w:val="006C0B60"/>
    <w:rsid w:val="006D1895"/>
    <w:rsid w:val="006F242A"/>
    <w:rsid w:val="006F399D"/>
    <w:rsid w:val="006F7528"/>
    <w:rsid w:val="0070404D"/>
    <w:rsid w:val="0070598C"/>
    <w:rsid w:val="00720995"/>
    <w:rsid w:val="00723188"/>
    <w:rsid w:val="0073513A"/>
    <w:rsid w:val="00737A81"/>
    <w:rsid w:val="0074028F"/>
    <w:rsid w:val="00741B8D"/>
    <w:rsid w:val="0075322C"/>
    <w:rsid w:val="00754027"/>
    <w:rsid w:val="0077390F"/>
    <w:rsid w:val="007823C0"/>
    <w:rsid w:val="007863CC"/>
    <w:rsid w:val="00790EC9"/>
    <w:rsid w:val="00793329"/>
    <w:rsid w:val="0079366D"/>
    <w:rsid w:val="007967AE"/>
    <w:rsid w:val="007A0831"/>
    <w:rsid w:val="007C486D"/>
    <w:rsid w:val="007C740E"/>
    <w:rsid w:val="007E22C6"/>
    <w:rsid w:val="007E620A"/>
    <w:rsid w:val="007F0C93"/>
    <w:rsid w:val="007F2178"/>
    <w:rsid w:val="007F4178"/>
    <w:rsid w:val="007F419A"/>
    <w:rsid w:val="00801696"/>
    <w:rsid w:val="0081175B"/>
    <w:rsid w:val="00817670"/>
    <w:rsid w:val="008176B7"/>
    <w:rsid w:val="00830483"/>
    <w:rsid w:val="00835FF5"/>
    <w:rsid w:val="00840032"/>
    <w:rsid w:val="00861CD5"/>
    <w:rsid w:val="008675EC"/>
    <w:rsid w:val="00876720"/>
    <w:rsid w:val="00882716"/>
    <w:rsid w:val="00894B4C"/>
    <w:rsid w:val="008A5065"/>
    <w:rsid w:val="008B5EF4"/>
    <w:rsid w:val="008C138A"/>
    <w:rsid w:val="008C58AA"/>
    <w:rsid w:val="008C5CB9"/>
    <w:rsid w:val="009026CF"/>
    <w:rsid w:val="009027E3"/>
    <w:rsid w:val="00907061"/>
    <w:rsid w:val="00935A09"/>
    <w:rsid w:val="0095130E"/>
    <w:rsid w:val="009539D3"/>
    <w:rsid w:val="00953CEE"/>
    <w:rsid w:val="00981A5A"/>
    <w:rsid w:val="0098499E"/>
    <w:rsid w:val="00992711"/>
    <w:rsid w:val="009B328C"/>
    <w:rsid w:val="009E5120"/>
    <w:rsid w:val="009F0722"/>
    <w:rsid w:val="009F4451"/>
    <w:rsid w:val="00A07C54"/>
    <w:rsid w:val="00A14E8A"/>
    <w:rsid w:val="00A30CC2"/>
    <w:rsid w:val="00A436D0"/>
    <w:rsid w:val="00A457A6"/>
    <w:rsid w:val="00A4723C"/>
    <w:rsid w:val="00A50E06"/>
    <w:rsid w:val="00A50E21"/>
    <w:rsid w:val="00A53F0D"/>
    <w:rsid w:val="00A635C9"/>
    <w:rsid w:val="00A70DC1"/>
    <w:rsid w:val="00A85B34"/>
    <w:rsid w:val="00AA0C82"/>
    <w:rsid w:val="00AA1B0B"/>
    <w:rsid w:val="00AD1235"/>
    <w:rsid w:val="00AF1BA8"/>
    <w:rsid w:val="00AF1F5B"/>
    <w:rsid w:val="00B1104E"/>
    <w:rsid w:val="00B261FC"/>
    <w:rsid w:val="00B27B12"/>
    <w:rsid w:val="00B37DCE"/>
    <w:rsid w:val="00B42284"/>
    <w:rsid w:val="00B4294C"/>
    <w:rsid w:val="00B77582"/>
    <w:rsid w:val="00B820DE"/>
    <w:rsid w:val="00B8587A"/>
    <w:rsid w:val="00B95D5F"/>
    <w:rsid w:val="00BA5A74"/>
    <w:rsid w:val="00BB1463"/>
    <w:rsid w:val="00BB4790"/>
    <w:rsid w:val="00BE5A71"/>
    <w:rsid w:val="00BE6B78"/>
    <w:rsid w:val="00BF5EA9"/>
    <w:rsid w:val="00C0143D"/>
    <w:rsid w:val="00C160C3"/>
    <w:rsid w:val="00C220A3"/>
    <w:rsid w:val="00C3439A"/>
    <w:rsid w:val="00C47078"/>
    <w:rsid w:val="00C51DD5"/>
    <w:rsid w:val="00C56F5E"/>
    <w:rsid w:val="00C72ECB"/>
    <w:rsid w:val="00C75173"/>
    <w:rsid w:val="00C85D5B"/>
    <w:rsid w:val="00C96E36"/>
    <w:rsid w:val="00CB1E10"/>
    <w:rsid w:val="00CD12DD"/>
    <w:rsid w:val="00CE1C52"/>
    <w:rsid w:val="00D330F7"/>
    <w:rsid w:val="00D5289C"/>
    <w:rsid w:val="00D56BF7"/>
    <w:rsid w:val="00DB4CA3"/>
    <w:rsid w:val="00DC0F77"/>
    <w:rsid w:val="00DD3162"/>
    <w:rsid w:val="00DF27FF"/>
    <w:rsid w:val="00DF457A"/>
    <w:rsid w:val="00DF5D2F"/>
    <w:rsid w:val="00DF777B"/>
    <w:rsid w:val="00E044B2"/>
    <w:rsid w:val="00E069AC"/>
    <w:rsid w:val="00E11003"/>
    <w:rsid w:val="00E11904"/>
    <w:rsid w:val="00E23C9A"/>
    <w:rsid w:val="00E40A55"/>
    <w:rsid w:val="00E44E4A"/>
    <w:rsid w:val="00E45290"/>
    <w:rsid w:val="00E63C6F"/>
    <w:rsid w:val="00E73278"/>
    <w:rsid w:val="00E742AE"/>
    <w:rsid w:val="00E842A0"/>
    <w:rsid w:val="00E86380"/>
    <w:rsid w:val="00E877F1"/>
    <w:rsid w:val="00EA514C"/>
    <w:rsid w:val="00EB3864"/>
    <w:rsid w:val="00EC3069"/>
    <w:rsid w:val="00ED4855"/>
    <w:rsid w:val="00EE0F51"/>
    <w:rsid w:val="00EE1855"/>
    <w:rsid w:val="00EE22FE"/>
    <w:rsid w:val="00EF07AF"/>
    <w:rsid w:val="00EF11F9"/>
    <w:rsid w:val="00F011AB"/>
    <w:rsid w:val="00F02C82"/>
    <w:rsid w:val="00F05970"/>
    <w:rsid w:val="00F13C81"/>
    <w:rsid w:val="00F14746"/>
    <w:rsid w:val="00F21CD5"/>
    <w:rsid w:val="00F33C79"/>
    <w:rsid w:val="00F431F8"/>
    <w:rsid w:val="00F521CE"/>
    <w:rsid w:val="00F569F9"/>
    <w:rsid w:val="00F64163"/>
    <w:rsid w:val="00F749DC"/>
    <w:rsid w:val="00F81621"/>
    <w:rsid w:val="00F84C70"/>
    <w:rsid w:val="00FA33CA"/>
    <w:rsid w:val="00FA76CD"/>
    <w:rsid w:val="00FD08AD"/>
    <w:rsid w:val="00FD1686"/>
    <w:rsid w:val="00FE32AD"/>
    <w:rsid w:val="00FE64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D5CB857"/>
  <w15:chartTrackingRefBased/>
  <w15:docId w15:val="{5EFE0DFE-0AE3-4739-99D9-FD530A598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907061"/>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A0C82"/>
    <w:rPr>
      <w:rFonts w:ascii="Tahoma" w:hAnsi="Tahoma" w:cs="Tahoma"/>
      <w:sz w:val="16"/>
      <w:szCs w:val="16"/>
    </w:rPr>
  </w:style>
  <w:style w:type="character" w:styleId="Hyperlink">
    <w:name w:val="Hyperlink"/>
    <w:rsid w:val="00C51DD5"/>
    <w:rPr>
      <w:color w:val="0000FF"/>
      <w:u w:val="single"/>
    </w:rPr>
  </w:style>
  <w:style w:type="paragraph" w:styleId="ListParagraph">
    <w:name w:val="List Paragraph"/>
    <w:basedOn w:val="Normal"/>
    <w:uiPriority w:val="34"/>
    <w:qFormat/>
    <w:rsid w:val="00FD1686"/>
    <w:pPr>
      <w:ind w:left="720"/>
    </w:pPr>
  </w:style>
  <w:style w:type="character" w:customStyle="1" w:styleId="Heading1Char">
    <w:name w:val="Heading 1 Char"/>
    <w:link w:val="Heading1"/>
    <w:rsid w:val="00907061"/>
    <w:rPr>
      <w:rFonts w:ascii="Calibri Light" w:eastAsia="Times New Roman" w:hAnsi="Calibri Light" w:cs="Times New Roman"/>
      <w:b/>
      <w:bCs/>
      <w:kern w:val="32"/>
      <w:sz w:val="32"/>
      <w:szCs w:val="32"/>
    </w:rPr>
  </w:style>
  <w:style w:type="character" w:styleId="Emphasis">
    <w:name w:val="Emphasis"/>
    <w:qFormat/>
    <w:rsid w:val="00907061"/>
    <w:rPr>
      <w:i/>
      <w:iCs/>
    </w:rPr>
  </w:style>
  <w:style w:type="paragraph" w:styleId="Header">
    <w:name w:val="header"/>
    <w:basedOn w:val="Normal"/>
    <w:link w:val="HeaderChar"/>
    <w:rsid w:val="003D6F2F"/>
    <w:pPr>
      <w:tabs>
        <w:tab w:val="center" w:pos="4513"/>
        <w:tab w:val="right" w:pos="9026"/>
      </w:tabs>
    </w:pPr>
  </w:style>
  <w:style w:type="character" w:customStyle="1" w:styleId="HeaderChar">
    <w:name w:val="Header Char"/>
    <w:link w:val="Header"/>
    <w:rsid w:val="003D6F2F"/>
    <w:rPr>
      <w:sz w:val="24"/>
      <w:szCs w:val="24"/>
    </w:rPr>
  </w:style>
  <w:style w:type="paragraph" w:styleId="Footer">
    <w:name w:val="footer"/>
    <w:basedOn w:val="Normal"/>
    <w:link w:val="FooterChar"/>
    <w:rsid w:val="003D6F2F"/>
    <w:pPr>
      <w:tabs>
        <w:tab w:val="center" w:pos="4513"/>
        <w:tab w:val="right" w:pos="9026"/>
      </w:tabs>
    </w:pPr>
  </w:style>
  <w:style w:type="character" w:customStyle="1" w:styleId="FooterChar">
    <w:name w:val="Footer Char"/>
    <w:link w:val="Footer"/>
    <w:rsid w:val="003D6F2F"/>
    <w:rPr>
      <w:sz w:val="24"/>
      <w:szCs w:val="24"/>
    </w:rPr>
  </w:style>
  <w:style w:type="table" w:styleId="TableGrid">
    <w:name w:val="Table Grid"/>
    <w:basedOn w:val="TableNormal"/>
    <w:rsid w:val="00F14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24889">
      <w:bodyDiv w:val="1"/>
      <w:marLeft w:val="0"/>
      <w:marRight w:val="0"/>
      <w:marTop w:val="0"/>
      <w:marBottom w:val="0"/>
      <w:divBdr>
        <w:top w:val="none" w:sz="0" w:space="0" w:color="auto"/>
        <w:left w:val="none" w:sz="0" w:space="0" w:color="auto"/>
        <w:bottom w:val="none" w:sz="0" w:space="0" w:color="auto"/>
        <w:right w:val="none" w:sz="0" w:space="0" w:color="auto"/>
      </w:divBdr>
      <w:divsChild>
        <w:div w:id="465197621">
          <w:marLeft w:val="720"/>
          <w:marRight w:val="0"/>
          <w:marTop w:val="0"/>
          <w:marBottom w:val="0"/>
          <w:divBdr>
            <w:top w:val="none" w:sz="0" w:space="0" w:color="auto"/>
            <w:left w:val="none" w:sz="0" w:space="0" w:color="auto"/>
            <w:bottom w:val="none" w:sz="0" w:space="0" w:color="auto"/>
            <w:right w:val="none" w:sz="0" w:space="0" w:color="auto"/>
          </w:divBdr>
        </w:div>
        <w:div w:id="885483193">
          <w:marLeft w:val="720"/>
          <w:marRight w:val="0"/>
          <w:marTop w:val="0"/>
          <w:marBottom w:val="0"/>
          <w:divBdr>
            <w:top w:val="none" w:sz="0" w:space="0" w:color="auto"/>
            <w:left w:val="none" w:sz="0" w:space="0" w:color="auto"/>
            <w:bottom w:val="none" w:sz="0" w:space="0" w:color="auto"/>
            <w:right w:val="none" w:sz="0" w:space="0" w:color="auto"/>
          </w:divBdr>
        </w:div>
        <w:div w:id="1152527266">
          <w:marLeft w:val="720"/>
          <w:marRight w:val="0"/>
          <w:marTop w:val="0"/>
          <w:marBottom w:val="0"/>
          <w:divBdr>
            <w:top w:val="none" w:sz="0" w:space="0" w:color="auto"/>
            <w:left w:val="none" w:sz="0" w:space="0" w:color="auto"/>
            <w:bottom w:val="none" w:sz="0" w:space="0" w:color="auto"/>
            <w:right w:val="none" w:sz="0" w:space="0" w:color="auto"/>
          </w:divBdr>
        </w:div>
        <w:div w:id="1789540322">
          <w:marLeft w:val="720"/>
          <w:marRight w:val="0"/>
          <w:marTop w:val="0"/>
          <w:marBottom w:val="0"/>
          <w:divBdr>
            <w:top w:val="none" w:sz="0" w:space="0" w:color="auto"/>
            <w:left w:val="none" w:sz="0" w:space="0" w:color="auto"/>
            <w:bottom w:val="none" w:sz="0" w:space="0" w:color="auto"/>
            <w:right w:val="none" w:sz="0" w:space="0" w:color="auto"/>
          </w:divBdr>
        </w:div>
        <w:div w:id="2068409760">
          <w:marLeft w:val="720"/>
          <w:marRight w:val="0"/>
          <w:marTop w:val="0"/>
          <w:marBottom w:val="0"/>
          <w:divBdr>
            <w:top w:val="none" w:sz="0" w:space="0" w:color="auto"/>
            <w:left w:val="none" w:sz="0" w:space="0" w:color="auto"/>
            <w:bottom w:val="none" w:sz="0" w:space="0" w:color="auto"/>
            <w:right w:val="none" w:sz="0" w:space="0" w:color="auto"/>
          </w:divBdr>
        </w:div>
      </w:divsChild>
    </w:div>
    <w:div w:id="338123701">
      <w:bodyDiv w:val="1"/>
      <w:marLeft w:val="0"/>
      <w:marRight w:val="0"/>
      <w:marTop w:val="0"/>
      <w:marBottom w:val="0"/>
      <w:divBdr>
        <w:top w:val="none" w:sz="0" w:space="0" w:color="auto"/>
        <w:left w:val="none" w:sz="0" w:space="0" w:color="auto"/>
        <w:bottom w:val="none" w:sz="0" w:space="0" w:color="auto"/>
        <w:right w:val="none" w:sz="0" w:space="0" w:color="auto"/>
      </w:divBdr>
      <w:divsChild>
        <w:div w:id="48307434">
          <w:marLeft w:val="720"/>
          <w:marRight w:val="0"/>
          <w:marTop w:val="0"/>
          <w:marBottom w:val="0"/>
          <w:divBdr>
            <w:top w:val="none" w:sz="0" w:space="0" w:color="auto"/>
            <w:left w:val="none" w:sz="0" w:space="0" w:color="auto"/>
            <w:bottom w:val="none" w:sz="0" w:space="0" w:color="auto"/>
            <w:right w:val="none" w:sz="0" w:space="0" w:color="auto"/>
          </w:divBdr>
        </w:div>
        <w:div w:id="783691941">
          <w:marLeft w:val="720"/>
          <w:marRight w:val="0"/>
          <w:marTop w:val="0"/>
          <w:marBottom w:val="0"/>
          <w:divBdr>
            <w:top w:val="none" w:sz="0" w:space="0" w:color="auto"/>
            <w:left w:val="none" w:sz="0" w:space="0" w:color="auto"/>
            <w:bottom w:val="none" w:sz="0" w:space="0" w:color="auto"/>
            <w:right w:val="none" w:sz="0" w:space="0" w:color="auto"/>
          </w:divBdr>
        </w:div>
        <w:div w:id="1304047113">
          <w:marLeft w:val="720"/>
          <w:marRight w:val="0"/>
          <w:marTop w:val="0"/>
          <w:marBottom w:val="0"/>
          <w:divBdr>
            <w:top w:val="none" w:sz="0" w:space="0" w:color="auto"/>
            <w:left w:val="none" w:sz="0" w:space="0" w:color="auto"/>
            <w:bottom w:val="none" w:sz="0" w:space="0" w:color="auto"/>
            <w:right w:val="none" w:sz="0" w:space="0" w:color="auto"/>
          </w:divBdr>
        </w:div>
        <w:div w:id="1313480711">
          <w:marLeft w:val="720"/>
          <w:marRight w:val="0"/>
          <w:marTop w:val="0"/>
          <w:marBottom w:val="0"/>
          <w:divBdr>
            <w:top w:val="none" w:sz="0" w:space="0" w:color="auto"/>
            <w:left w:val="none" w:sz="0" w:space="0" w:color="auto"/>
            <w:bottom w:val="none" w:sz="0" w:space="0" w:color="auto"/>
            <w:right w:val="none" w:sz="0" w:space="0" w:color="auto"/>
          </w:divBdr>
        </w:div>
        <w:div w:id="1361707983">
          <w:marLeft w:val="720"/>
          <w:marRight w:val="0"/>
          <w:marTop w:val="0"/>
          <w:marBottom w:val="0"/>
          <w:divBdr>
            <w:top w:val="none" w:sz="0" w:space="0" w:color="auto"/>
            <w:left w:val="none" w:sz="0" w:space="0" w:color="auto"/>
            <w:bottom w:val="none" w:sz="0" w:space="0" w:color="auto"/>
            <w:right w:val="none" w:sz="0" w:space="0" w:color="auto"/>
          </w:divBdr>
        </w:div>
      </w:divsChild>
    </w:div>
    <w:div w:id="1331832302">
      <w:bodyDiv w:val="1"/>
      <w:marLeft w:val="0"/>
      <w:marRight w:val="0"/>
      <w:marTop w:val="0"/>
      <w:marBottom w:val="0"/>
      <w:divBdr>
        <w:top w:val="none" w:sz="0" w:space="0" w:color="auto"/>
        <w:left w:val="none" w:sz="0" w:space="0" w:color="auto"/>
        <w:bottom w:val="none" w:sz="0" w:space="0" w:color="auto"/>
        <w:right w:val="none" w:sz="0" w:space="0" w:color="auto"/>
      </w:divBdr>
      <w:divsChild>
        <w:div w:id="1233084169">
          <w:marLeft w:val="0"/>
          <w:marRight w:val="0"/>
          <w:marTop w:val="0"/>
          <w:marBottom w:val="0"/>
          <w:divBdr>
            <w:top w:val="none" w:sz="0" w:space="0" w:color="auto"/>
            <w:left w:val="none" w:sz="0" w:space="0" w:color="auto"/>
            <w:bottom w:val="none" w:sz="0" w:space="0" w:color="auto"/>
            <w:right w:val="none" w:sz="0" w:space="0" w:color="auto"/>
          </w:divBdr>
        </w:div>
        <w:div w:id="2083212105">
          <w:marLeft w:val="0"/>
          <w:marRight w:val="0"/>
          <w:marTop w:val="0"/>
          <w:marBottom w:val="0"/>
          <w:divBdr>
            <w:top w:val="none" w:sz="0" w:space="0" w:color="auto"/>
            <w:left w:val="none" w:sz="0" w:space="0" w:color="auto"/>
            <w:bottom w:val="none" w:sz="0" w:space="0" w:color="auto"/>
            <w:right w:val="none" w:sz="0" w:space="0" w:color="auto"/>
          </w:divBdr>
        </w:div>
      </w:divsChild>
    </w:div>
    <w:div w:id="1665280155">
      <w:bodyDiv w:val="1"/>
      <w:marLeft w:val="0"/>
      <w:marRight w:val="0"/>
      <w:marTop w:val="0"/>
      <w:marBottom w:val="0"/>
      <w:divBdr>
        <w:top w:val="none" w:sz="0" w:space="0" w:color="auto"/>
        <w:left w:val="none" w:sz="0" w:space="0" w:color="auto"/>
        <w:bottom w:val="none" w:sz="0" w:space="0" w:color="auto"/>
        <w:right w:val="none" w:sz="0" w:space="0" w:color="auto"/>
      </w:divBdr>
    </w:div>
    <w:div w:id="210121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milllane.org.uk"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03F98-0E6A-4138-A54E-7C69854BC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768</Words>
  <Characters>4379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lpstr>
    </vt:vector>
  </TitlesOfParts>
  <Company>Stockton-On-Tees Borough Council</Company>
  <LinksUpToDate>false</LinksUpToDate>
  <CharactersWithSpaces>5137</CharactersWithSpaces>
  <SharedDoc>false</SharedDoc>
  <HLinks>
    <vt:vector size="6" baseType="variant">
      <vt:variant>
        <vt:i4>3211308</vt:i4>
      </vt:variant>
      <vt:variant>
        <vt:i4>0</vt:i4>
      </vt:variant>
      <vt:variant>
        <vt:i4>0</vt:i4>
      </vt:variant>
      <vt:variant>
        <vt:i4>5</vt:i4>
      </vt:variant>
      <vt:variant>
        <vt:lpwstr>http://www.milllane.org.uk/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mljheap</dc:creator>
  <cp:keywords/>
  <cp:lastModifiedBy>Jason Abbott</cp:lastModifiedBy>
  <cp:revision>2</cp:revision>
  <cp:lastPrinted>2017-09-22T07:40:00Z</cp:lastPrinted>
  <dcterms:created xsi:type="dcterms:W3CDTF">2018-11-04T21:36:00Z</dcterms:created>
  <dcterms:modified xsi:type="dcterms:W3CDTF">2018-11-04T21:36:00Z</dcterms:modified>
</cp:coreProperties>
</file>