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89" w:rsidRDefault="00273989">
      <w:pPr>
        <w:widowControl w:val="0"/>
        <w:autoSpaceDE w:val="0"/>
        <w:autoSpaceDN w:val="0"/>
        <w:adjustRightInd w:val="0"/>
        <w:spacing w:after="0" w:line="200" w:lineRule="exact"/>
        <w:rPr>
          <w:rFonts w:ascii="Times New Roman" w:hAnsi="Times New Roman"/>
          <w:sz w:val="24"/>
          <w:szCs w:val="24"/>
        </w:rPr>
      </w:pPr>
    </w:p>
    <w:p w:rsidR="00273989" w:rsidRDefault="00273989">
      <w:pPr>
        <w:widowControl w:val="0"/>
        <w:autoSpaceDE w:val="0"/>
        <w:autoSpaceDN w:val="0"/>
        <w:adjustRightInd w:val="0"/>
        <w:spacing w:after="0" w:line="277" w:lineRule="exact"/>
        <w:rPr>
          <w:rFonts w:ascii="Times New Roman" w:hAnsi="Times New Roman"/>
          <w:sz w:val="24"/>
          <w:szCs w:val="24"/>
        </w:rPr>
      </w:pPr>
    </w:p>
    <w:p w:rsidR="00A3539D" w:rsidRPr="00A3539D" w:rsidRDefault="000E67C6" w:rsidP="00A3539D">
      <w:pPr>
        <w:jc w:val="center"/>
        <w:rPr>
          <w:b/>
          <w:sz w:val="40"/>
          <w:szCs w:val="40"/>
        </w:rPr>
      </w:pPr>
      <w:bookmarkStart w:id="0" w:name="page2"/>
      <w:bookmarkStart w:id="1" w:name="_MON_1307859521"/>
      <w:bookmarkStart w:id="2" w:name="_MON_1054448968"/>
      <w:bookmarkEnd w:id="0"/>
      <w:bookmarkEnd w:id="1"/>
      <w:bookmarkEnd w:id="2"/>
      <w:r w:rsidRPr="001D0371">
        <w:rPr>
          <w:noProof/>
        </w:rPr>
        <w:drawing>
          <wp:inline distT="0" distB="0" distL="0" distR="0">
            <wp:extent cx="2466975" cy="2495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52000" contrast="-28000"/>
                      <a:extLst>
                        <a:ext uri="{28A0092B-C50C-407E-A947-70E740481C1C}">
                          <a14:useLocalDpi xmlns:a14="http://schemas.microsoft.com/office/drawing/2010/main" val="0"/>
                        </a:ext>
                      </a:extLst>
                    </a:blip>
                    <a:srcRect/>
                    <a:stretch>
                      <a:fillRect/>
                    </a:stretch>
                  </pic:blipFill>
                  <pic:spPr bwMode="auto">
                    <a:xfrm>
                      <a:off x="0" y="0"/>
                      <a:ext cx="2466975" cy="2495550"/>
                    </a:xfrm>
                    <a:prstGeom prst="rect">
                      <a:avLst/>
                    </a:prstGeom>
                    <a:noFill/>
                    <a:ln>
                      <a:noFill/>
                    </a:ln>
                  </pic:spPr>
                </pic:pic>
              </a:graphicData>
            </a:graphic>
          </wp:inline>
        </w:drawing>
      </w:r>
    </w:p>
    <w:p w:rsidR="00A3539D" w:rsidRPr="00A3539D" w:rsidRDefault="00A3539D" w:rsidP="00A3539D">
      <w:pPr>
        <w:jc w:val="center"/>
        <w:rPr>
          <w:rFonts w:ascii="Trebuchet MS" w:hAnsi="Trebuchet MS"/>
          <w:b/>
          <w:noProof/>
          <w:sz w:val="56"/>
          <w:szCs w:val="56"/>
        </w:rPr>
      </w:pPr>
      <w:r w:rsidRPr="00A3539D">
        <w:rPr>
          <w:rFonts w:ascii="Trebuchet MS" w:hAnsi="Trebuchet MS"/>
          <w:b/>
          <w:noProof/>
          <w:sz w:val="56"/>
          <w:szCs w:val="56"/>
        </w:rPr>
        <w:t>Mill Lane</w:t>
      </w:r>
    </w:p>
    <w:p w:rsidR="00A3539D" w:rsidRPr="00A3539D" w:rsidRDefault="00A3539D" w:rsidP="00A3539D">
      <w:pPr>
        <w:jc w:val="center"/>
        <w:rPr>
          <w:rFonts w:ascii="Trebuchet MS" w:hAnsi="Trebuchet MS"/>
          <w:b/>
          <w:noProof/>
          <w:sz w:val="56"/>
          <w:szCs w:val="56"/>
        </w:rPr>
      </w:pPr>
      <w:r w:rsidRPr="00A3539D">
        <w:rPr>
          <w:rFonts w:ascii="Trebuchet MS" w:hAnsi="Trebuchet MS"/>
          <w:b/>
          <w:noProof/>
          <w:sz w:val="56"/>
          <w:szCs w:val="56"/>
        </w:rPr>
        <w:t>Primary School</w:t>
      </w:r>
    </w:p>
    <w:p w:rsidR="00A3539D" w:rsidRPr="00A3539D" w:rsidRDefault="00A3539D" w:rsidP="00A3539D">
      <w:pPr>
        <w:jc w:val="center"/>
        <w:rPr>
          <w:rFonts w:ascii="Arial Rounded MT Bold" w:hAnsi="Arial Rounded MT Bold"/>
          <w:sz w:val="56"/>
          <w:szCs w:val="56"/>
        </w:rPr>
      </w:pPr>
    </w:p>
    <w:p w:rsidR="00A3539D" w:rsidRPr="00340EC9" w:rsidRDefault="00A3539D" w:rsidP="00A3539D">
      <w:pPr>
        <w:jc w:val="center"/>
        <w:rPr>
          <w:rFonts w:ascii="Arial Rounded MT Bold" w:hAnsi="Arial Rounded MT Bold"/>
          <w:sz w:val="56"/>
          <w:szCs w:val="56"/>
        </w:rPr>
      </w:pPr>
      <w:r w:rsidRPr="00340EC9">
        <w:rPr>
          <w:rFonts w:ascii="Arial Rounded MT Bold" w:hAnsi="Arial Rounded MT Bold"/>
          <w:sz w:val="56"/>
          <w:szCs w:val="56"/>
        </w:rPr>
        <w:t>Early Year</w:t>
      </w:r>
      <w:r w:rsidR="00DC7A8E" w:rsidRPr="00340EC9">
        <w:rPr>
          <w:rFonts w:ascii="Arial Rounded MT Bold" w:hAnsi="Arial Rounded MT Bold"/>
          <w:sz w:val="56"/>
          <w:szCs w:val="56"/>
        </w:rPr>
        <w:t>s</w:t>
      </w:r>
      <w:r w:rsidRPr="00340EC9">
        <w:rPr>
          <w:rFonts w:ascii="Arial Rounded MT Bold" w:hAnsi="Arial Rounded MT Bold"/>
          <w:sz w:val="56"/>
          <w:szCs w:val="56"/>
        </w:rPr>
        <w:t xml:space="preserve"> Foundation</w:t>
      </w:r>
      <w:r w:rsidR="00DC7A8E" w:rsidRPr="00340EC9">
        <w:rPr>
          <w:rFonts w:ascii="Arial Rounded MT Bold" w:hAnsi="Arial Rounded MT Bold"/>
          <w:sz w:val="56"/>
          <w:szCs w:val="56"/>
        </w:rPr>
        <w:t xml:space="preserve"> Stage</w:t>
      </w:r>
    </w:p>
    <w:p w:rsidR="00A3539D" w:rsidRPr="00340EC9" w:rsidRDefault="00A3539D" w:rsidP="00A3539D">
      <w:pPr>
        <w:jc w:val="center"/>
        <w:rPr>
          <w:rFonts w:ascii="Arial Rounded MT Bold" w:hAnsi="Arial Rounded MT Bold"/>
          <w:sz w:val="56"/>
          <w:szCs w:val="56"/>
        </w:rPr>
      </w:pPr>
      <w:r w:rsidRPr="00340EC9">
        <w:rPr>
          <w:rFonts w:ascii="Arial Rounded MT Bold" w:hAnsi="Arial Rounded MT Bold"/>
          <w:sz w:val="56"/>
          <w:szCs w:val="56"/>
        </w:rPr>
        <w:t>Policy</w:t>
      </w:r>
    </w:p>
    <w:p w:rsidR="00A3539D" w:rsidRPr="00340EC9" w:rsidRDefault="00A3539D" w:rsidP="00A3539D">
      <w:pPr>
        <w:jc w:val="center"/>
        <w:rPr>
          <w:rFonts w:ascii="Trebuchet MS" w:hAnsi="Trebuchet MS"/>
          <w:sz w:val="56"/>
          <w:szCs w:val="56"/>
        </w:rPr>
      </w:pPr>
      <w:r w:rsidRPr="00340EC9">
        <w:rPr>
          <w:rFonts w:ascii="Arial Rounded MT Bold" w:hAnsi="Arial Rounded MT Bold"/>
          <w:sz w:val="56"/>
          <w:szCs w:val="56"/>
        </w:rPr>
        <w:t>January 201</w:t>
      </w:r>
      <w:r w:rsidR="00DC7A8E" w:rsidRPr="00340EC9">
        <w:rPr>
          <w:rFonts w:ascii="Arial Rounded MT Bold" w:hAnsi="Arial Rounded MT Bold"/>
          <w:sz w:val="56"/>
          <w:szCs w:val="56"/>
        </w:rPr>
        <w:t>8</w:t>
      </w:r>
    </w:p>
    <w:p w:rsidR="00A3539D" w:rsidRPr="001D0371" w:rsidRDefault="00A3539D" w:rsidP="00A3539D">
      <w:pPr>
        <w:rPr>
          <w:rFonts w:ascii="Trebuchet MS" w:hAnsi="Trebuchet MS"/>
          <w:sz w:val="56"/>
          <w:szCs w:val="56"/>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A3539D" w:rsidRPr="001D0371" w:rsidTr="00D52653">
        <w:trPr>
          <w:trHeight w:val="201"/>
        </w:trPr>
        <w:tc>
          <w:tcPr>
            <w:tcW w:w="5495" w:type="dxa"/>
          </w:tcPr>
          <w:p w:rsidR="00A3539D" w:rsidRPr="001D0371" w:rsidRDefault="00A3539D" w:rsidP="00A3539D">
            <w:pPr>
              <w:rPr>
                <w:rFonts w:ascii="Calibri" w:hAnsi="Calibri"/>
              </w:rPr>
            </w:pPr>
            <w:r w:rsidRPr="001D0371">
              <w:rPr>
                <w:rFonts w:ascii="Calibri" w:hAnsi="Calibri"/>
              </w:rPr>
              <w:t xml:space="preserve">Date written: </w:t>
            </w:r>
            <w:r w:rsidR="00241981">
              <w:rPr>
                <w:rFonts w:ascii="Calibri" w:hAnsi="Calibri"/>
              </w:rPr>
              <w:t>February</w:t>
            </w:r>
            <w:r>
              <w:rPr>
                <w:rFonts w:ascii="Calibri" w:hAnsi="Calibri"/>
              </w:rPr>
              <w:t xml:space="preserve"> 2016</w:t>
            </w:r>
          </w:p>
        </w:tc>
      </w:tr>
      <w:tr w:rsidR="00A3539D" w:rsidRPr="001D0371" w:rsidTr="00D52653">
        <w:trPr>
          <w:trHeight w:val="205"/>
        </w:trPr>
        <w:tc>
          <w:tcPr>
            <w:tcW w:w="5495" w:type="dxa"/>
          </w:tcPr>
          <w:p w:rsidR="00A3539D" w:rsidRPr="001D0371" w:rsidRDefault="00A3539D" w:rsidP="00A3539D">
            <w:pPr>
              <w:rPr>
                <w:rFonts w:ascii="Calibri" w:hAnsi="Calibri"/>
              </w:rPr>
            </w:pPr>
            <w:r w:rsidRPr="001D0371">
              <w:rPr>
                <w:rFonts w:ascii="Calibri" w:hAnsi="Calibri"/>
              </w:rPr>
              <w:t xml:space="preserve">Updated: </w:t>
            </w:r>
            <w:r>
              <w:rPr>
                <w:rFonts w:ascii="Calibri" w:hAnsi="Calibri"/>
              </w:rPr>
              <w:t>Samantha Lee</w:t>
            </w:r>
          </w:p>
        </w:tc>
      </w:tr>
      <w:tr w:rsidR="00A3539D" w:rsidRPr="001D0371" w:rsidTr="00D52653">
        <w:trPr>
          <w:trHeight w:val="261"/>
        </w:trPr>
        <w:tc>
          <w:tcPr>
            <w:tcW w:w="5495" w:type="dxa"/>
          </w:tcPr>
          <w:p w:rsidR="00A3539D" w:rsidRPr="001D0371" w:rsidRDefault="00A3539D" w:rsidP="00DC7A8E">
            <w:pPr>
              <w:rPr>
                <w:rFonts w:ascii="Calibri" w:hAnsi="Calibri"/>
              </w:rPr>
            </w:pPr>
            <w:r w:rsidRPr="001D0371">
              <w:rPr>
                <w:rFonts w:ascii="Calibri" w:hAnsi="Calibri"/>
              </w:rPr>
              <w:t xml:space="preserve">Date adopted by Governors and Staff: </w:t>
            </w:r>
          </w:p>
        </w:tc>
      </w:tr>
      <w:tr w:rsidR="00A3539D" w:rsidRPr="001D0371" w:rsidTr="00D52653">
        <w:trPr>
          <w:trHeight w:val="132"/>
        </w:trPr>
        <w:tc>
          <w:tcPr>
            <w:tcW w:w="5495" w:type="dxa"/>
          </w:tcPr>
          <w:p w:rsidR="00A3539D" w:rsidRPr="001D0371" w:rsidRDefault="00DC7A8E" w:rsidP="00DC7A8E">
            <w:pPr>
              <w:rPr>
                <w:rFonts w:ascii="Calibri" w:hAnsi="Calibri"/>
              </w:rPr>
            </w:pPr>
            <w:r>
              <w:rPr>
                <w:rFonts w:ascii="Calibri" w:hAnsi="Calibri"/>
              </w:rPr>
              <w:t>Review Date:</w:t>
            </w:r>
          </w:p>
        </w:tc>
      </w:tr>
    </w:tbl>
    <w:p w:rsidR="00A3539D" w:rsidRPr="001D0371" w:rsidRDefault="00A3539D" w:rsidP="00A3539D">
      <w:pPr>
        <w:jc w:val="center"/>
        <w:rPr>
          <w:rFonts w:ascii="Trebuchet MS" w:hAnsi="Trebuchet MS"/>
          <w:sz w:val="28"/>
          <w:szCs w:val="28"/>
        </w:rPr>
      </w:pPr>
    </w:p>
    <w:p w:rsidR="00A3539D" w:rsidRPr="001D0371" w:rsidRDefault="00A3539D" w:rsidP="00A3539D"/>
    <w:p w:rsidR="00A3539D" w:rsidRPr="001D0371" w:rsidRDefault="00A3539D" w:rsidP="00A3539D">
      <w:pPr>
        <w:jc w:val="center"/>
        <w:rPr>
          <w:rFonts w:ascii="Trebuchet MS" w:hAnsi="Trebuchet MS"/>
          <w:b/>
          <w:sz w:val="28"/>
          <w:szCs w:val="28"/>
        </w:rPr>
      </w:pPr>
    </w:p>
    <w:p w:rsidR="00A3539D" w:rsidRPr="001D0371" w:rsidRDefault="00A3539D" w:rsidP="00A3539D">
      <w:pPr>
        <w:jc w:val="center"/>
        <w:rPr>
          <w:rFonts w:ascii="Arial" w:hAnsi="Arial" w:cs="Arial"/>
          <w:b/>
        </w:rPr>
      </w:pPr>
    </w:p>
    <w:p w:rsidR="00A3539D" w:rsidRDefault="00A3539D" w:rsidP="00A3539D">
      <w:pPr>
        <w:rPr>
          <w:rFonts w:ascii="Arial" w:hAnsi="Arial"/>
        </w:rPr>
      </w:pPr>
    </w:p>
    <w:p w:rsidR="00273989" w:rsidRDefault="0027398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60"/>
          <w:szCs w:val="60"/>
        </w:rPr>
        <w:lastRenderedPageBreak/>
        <w:t>Contents</w:t>
      </w:r>
    </w:p>
    <w:p w:rsidR="00273989" w:rsidRDefault="00273989">
      <w:pPr>
        <w:widowControl w:val="0"/>
        <w:autoSpaceDE w:val="0"/>
        <w:autoSpaceDN w:val="0"/>
        <w:adjustRightInd w:val="0"/>
        <w:spacing w:after="0" w:line="200" w:lineRule="exact"/>
        <w:rPr>
          <w:rFonts w:ascii="Times New Roman" w:hAnsi="Times New Roman"/>
          <w:sz w:val="24"/>
          <w:szCs w:val="24"/>
        </w:rPr>
      </w:pPr>
    </w:p>
    <w:p w:rsidR="00273989" w:rsidRDefault="00273989">
      <w:pPr>
        <w:widowControl w:val="0"/>
        <w:autoSpaceDE w:val="0"/>
        <w:autoSpaceDN w:val="0"/>
        <w:adjustRightInd w:val="0"/>
        <w:spacing w:after="0" w:line="200" w:lineRule="exact"/>
        <w:rPr>
          <w:rFonts w:ascii="Times New Roman" w:hAnsi="Times New Roman"/>
          <w:sz w:val="24"/>
          <w:szCs w:val="24"/>
        </w:rPr>
      </w:pPr>
    </w:p>
    <w:p w:rsidR="00273989" w:rsidRDefault="00273989">
      <w:pPr>
        <w:widowControl w:val="0"/>
        <w:autoSpaceDE w:val="0"/>
        <w:autoSpaceDN w:val="0"/>
        <w:adjustRightInd w:val="0"/>
        <w:spacing w:after="0" w:line="310" w:lineRule="exact"/>
        <w:rPr>
          <w:rFonts w:ascii="Times New Roman" w:hAnsi="Times New Roman"/>
          <w:sz w:val="24"/>
          <w:szCs w:val="24"/>
        </w:rPr>
      </w:pPr>
    </w:p>
    <w:p w:rsidR="00273989" w:rsidRDefault="00273989">
      <w:pPr>
        <w:widowControl w:val="0"/>
        <w:numPr>
          <w:ilvl w:val="0"/>
          <w:numId w:val="1"/>
        </w:numPr>
        <w:tabs>
          <w:tab w:val="clear" w:pos="720"/>
          <w:tab w:val="num" w:pos="1080"/>
        </w:tabs>
        <w:overflowPunct w:val="0"/>
        <w:autoSpaceDE w:val="0"/>
        <w:autoSpaceDN w:val="0"/>
        <w:adjustRightInd w:val="0"/>
        <w:spacing w:after="0" w:line="240" w:lineRule="auto"/>
        <w:ind w:left="1080" w:hanging="726"/>
        <w:jc w:val="both"/>
        <w:rPr>
          <w:rFonts w:ascii="Arial" w:hAnsi="Arial" w:cs="Arial"/>
          <w:b/>
          <w:bCs/>
          <w:sz w:val="40"/>
          <w:szCs w:val="40"/>
        </w:rPr>
      </w:pPr>
      <w:r>
        <w:rPr>
          <w:rFonts w:ascii="Arial" w:hAnsi="Arial" w:cs="Arial"/>
          <w:sz w:val="40"/>
          <w:szCs w:val="40"/>
        </w:rPr>
        <w:t xml:space="preserve">Introduction </w:t>
      </w:r>
    </w:p>
    <w:p w:rsidR="00273989" w:rsidRDefault="00273989">
      <w:pPr>
        <w:widowControl w:val="0"/>
        <w:autoSpaceDE w:val="0"/>
        <w:autoSpaceDN w:val="0"/>
        <w:adjustRightInd w:val="0"/>
        <w:spacing w:after="0" w:line="200" w:lineRule="exact"/>
        <w:rPr>
          <w:rFonts w:ascii="Arial" w:hAnsi="Arial" w:cs="Arial"/>
          <w:b/>
          <w:bCs/>
          <w:sz w:val="40"/>
          <w:szCs w:val="40"/>
        </w:rPr>
      </w:pPr>
    </w:p>
    <w:p w:rsidR="00273989" w:rsidRDefault="00273989">
      <w:pPr>
        <w:widowControl w:val="0"/>
        <w:autoSpaceDE w:val="0"/>
        <w:autoSpaceDN w:val="0"/>
        <w:adjustRightInd w:val="0"/>
        <w:spacing w:after="0" w:line="260" w:lineRule="exact"/>
        <w:rPr>
          <w:rFonts w:ascii="Arial" w:hAnsi="Arial" w:cs="Arial"/>
          <w:b/>
          <w:bCs/>
          <w:sz w:val="40"/>
          <w:szCs w:val="40"/>
        </w:rPr>
      </w:pPr>
    </w:p>
    <w:p w:rsidR="00273989" w:rsidRDefault="00273989">
      <w:pPr>
        <w:widowControl w:val="0"/>
        <w:numPr>
          <w:ilvl w:val="0"/>
          <w:numId w:val="1"/>
        </w:numPr>
        <w:tabs>
          <w:tab w:val="clear" w:pos="720"/>
          <w:tab w:val="num" w:pos="1080"/>
        </w:tabs>
        <w:overflowPunct w:val="0"/>
        <w:autoSpaceDE w:val="0"/>
        <w:autoSpaceDN w:val="0"/>
        <w:adjustRightInd w:val="0"/>
        <w:spacing w:after="0" w:line="240" w:lineRule="auto"/>
        <w:ind w:left="1080" w:hanging="726"/>
        <w:jc w:val="both"/>
        <w:rPr>
          <w:rFonts w:ascii="Arial" w:hAnsi="Arial" w:cs="Arial"/>
          <w:b/>
          <w:bCs/>
          <w:sz w:val="40"/>
          <w:szCs w:val="40"/>
        </w:rPr>
      </w:pPr>
      <w:r>
        <w:rPr>
          <w:rFonts w:ascii="Arial" w:hAnsi="Arial" w:cs="Arial"/>
          <w:sz w:val="40"/>
          <w:szCs w:val="40"/>
        </w:rPr>
        <w:t xml:space="preserve">Aims of the Early Years Foundation Stage </w:t>
      </w:r>
    </w:p>
    <w:p w:rsidR="00273989" w:rsidRDefault="00273989">
      <w:pPr>
        <w:widowControl w:val="0"/>
        <w:autoSpaceDE w:val="0"/>
        <w:autoSpaceDN w:val="0"/>
        <w:adjustRightInd w:val="0"/>
        <w:spacing w:after="0" w:line="200" w:lineRule="exact"/>
        <w:rPr>
          <w:rFonts w:ascii="Arial" w:hAnsi="Arial" w:cs="Arial"/>
          <w:b/>
          <w:bCs/>
          <w:sz w:val="40"/>
          <w:szCs w:val="40"/>
        </w:rPr>
      </w:pPr>
    </w:p>
    <w:p w:rsidR="00273989" w:rsidRDefault="00273989">
      <w:pPr>
        <w:widowControl w:val="0"/>
        <w:autoSpaceDE w:val="0"/>
        <w:autoSpaceDN w:val="0"/>
        <w:adjustRightInd w:val="0"/>
        <w:spacing w:after="0" w:line="259" w:lineRule="exact"/>
        <w:rPr>
          <w:rFonts w:ascii="Arial" w:hAnsi="Arial" w:cs="Arial"/>
          <w:b/>
          <w:bCs/>
          <w:sz w:val="40"/>
          <w:szCs w:val="40"/>
        </w:rPr>
      </w:pPr>
    </w:p>
    <w:p w:rsidR="00273989" w:rsidRDefault="00273989">
      <w:pPr>
        <w:widowControl w:val="0"/>
        <w:numPr>
          <w:ilvl w:val="0"/>
          <w:numId w:val="1"/>
        </w:numPr>
        <w:tabs>
          <w:tab w:val="clear" w:pos="720"/>
          <w:tab w:val="num" w:pos="1080"/>
        </w:tabs>
        <w:overflowPunct w:val="0"/>
        <w:autoSpaceDE w:val="0"/>
        <w:autoSpaceDN w:val="0"/>
        <w:adjustRightInd w:val="0"/>
        <w:spacing w:after="0" w:line="240" w:lineRule="auto"/>
        <w:ind w:left="1080" w:hanging="726"/>
        <w:jc w:val="both"/>
        <w:rPr>
          <w:rFonts w:ascii="Arial" w:hAnsi="Arial" w:cs="Arial"/>
          <w:b/>
          <w:bCs/>
          <w:sz w:val="39"/>
          <w:szCs w:val="39"/>
        </w:rPr>
      </w:pPr>
      <w:r>
        <w:rPr>
          <w:rFonts w:ascii="Arial" w:hAnsi="Arial" w:cs="Arial"/>
          <w:sz w:val="39"/>
          <w:szCs w:val="39"/>
        </w:rPr>
        <w:t xml:space="preserve">The Early Years Foundation Stage framework </w:t>
      </w:r>
    </w:p>
    <w:p w:rsidR="00273989" w:rsidRDefault="00273989">
      <w:pPr>
        <w:widowControl w:val="0"/>
        <w:autoSpaceDE w:val="0"/>
        <w:autoSpaceDN w:val="0"/>
        <w:adjustRightInd w:val="0"/>
        <w:spacing w:after="0" w:line="200" w:lineRule="exact"/>
        <w:rPr>
          <w:rFonts w:ascii="Arial" w:hAnsi="Arial" w:cs="Arial"/>
          <w:b/>
          <w:bCs/>
          <w:sz w:val="39"/>
          <w:szCs w:val="39"/>
        </w:rPr>
      </w:pPr>
    </w:p>
    <w:p w:rsidR="00273989" w:rsidRDefault="00273989">
      <w:pPr>
        <w:widowControl w:val="0"/>
        <w:autoSpaceDE w:val="0"/>
        <w:autoSpaceDN w:val="0"/>
        <w:adjustRightInd w:val="0"/>
        <w:spacing w:after="0" w:line="271" w:lineRule="exact"/>
        <w:rPr>
          <w:rFonts w:ascii="Arial" w:hAnsi="Arial" w:cs="Arial"/>
          <w:b/>
          <w:bCs/>
          <w:sz w:val="39"/>
          <w:szCs w:val="39"/>
        </w:rPr>
      </w:pPr>
    </w:p>
    <w:p w:rsidR="00273989" w:rsidRDefault="00273989">
      <w:pPr>
        <w:widowControl w:val="0"/>
        <w:numPr>
          <w:ilvl w:val="0"/>
          <w:numId w:val="1"/>
        </w:numPr>
        <w:tabs>
          <w:tab w:val="clear" w:pos="720"/>
          <w:tab w:val="num" w:pos="1080"/>
        </w:tabs>
        <w:overflowPunct w:val="0"/>
        <w:autoSpaceDE w:val="0"/>
        <w:autoSpaceDN w:val="0"/>
        <w:adjustRightInd w:val="0"/>
        <w:spacing w:after="0" w:line="240" w:lineRule="auto"/>
        <w:ind w:left="1080" w:hanging="726"/>
        <w:jc w:val="both"/>
        <w:rPr>
          <w:rFonts w:ascii="Arial" w:hAnsi="Arial" w:cs="Arial"/>
          <w:b/>
          <w:bCs/>
          <w:sz w:val="40"/>
          <w:szCs w:val="40"/>
        </w:rPr>
      </w:pPr>
      <w:r>
        <w:rPr>
          <w:rFonts w:ascii="Arial" w:hAnsi="Arial" w:cs="Arial"/>
          <w:sz w:val="40"/>
          <w:szCs w:val="40"/>
        </w:rPr>
        <w:t xml:space="preserve">Active Learning through Play </w:t>
      </w:r>
    </w:p>
    <w:p w:rsidR="00273989" w:rsidRDefault="00273989">
      <w:pPr>
        <w:widowControl w:val="0"/>
        <w:autoSpaceDE w:val="0"/>
        <w:autoSpaceDN w:val="0"/>
        <w:adjustRightInd w:val="0"/>
        <w:spacing w:after="0" w:line="200" w:lineRule="exact"/>
        <w:rPr>
          <w:rFonts w:ascii="Arial" w:hAnsi="Arial" w:cs="Arial"/>
          <w:b/>
          <w:bCs/>
          <w:sz w:val="40"/>
          <w:szCs w:val="40"/>
        </w:rPr>
      </w:pPr>
    </w:p>
    <w:p w:rsidR="00273989" w:rsidRDefault="00273989">
      <w:pPr>
        <w:widowControl w:val="0"/>
        <w:autoSpaceDE w:val="0"/>
        <w:autoSpaceDN w:val="0"/>
        <w:adjustRightInd w:val="0"/>
        <w:spacing w:after="0" w:line="259" w:lineRule="exact"/>
        <w:rPr>
          <w:rFonts w:ascii="Arial" w:hAnsi="Arial" w:cs="Arial"/>
          <w:b/>
          <w:bCs/>
          <w:sz w:val="40"/>
          <w:szCs w:val="40"/>
        </w:rPr>
      </w:pPr>
    </w:p>
    <w:p w:rsidR="00273989" w:rsidRDefault="00273989">
      <w:pPr>
        <w:widowControl w:val="0"/>
        <w:numPr>
          <w:ilvl w:val="0"/>
          <w:numId w:val="1"/>
        </w:numPr>
        <w:tabs>
          <w:tab w:val="clear" w:pos="720"/>
          <w:tab w:val="num" w:pos="1080"/>
        </w:tabs>
        <w:overflowPunct w:val="0"/>
        <w:autoSpaceDE w:val="0"/>
        <w:autoSpaceDN w:val="0"/>
        <w:adjustRightInd w:val="0"/>
        <w:spacing w:after="0" w:line="240" w:lineRule="auto"/>
        <w:ind w:left="1080" w:hanging="726"/>
        <w:jc w:val="both"/>
        <w:rPr>
          <w:rFonts w:ascii="Arial" w:hAnsi="Arial" w:cs="Arial"/>
          <w:b/>
          <w:bCs/>
          <w:sz w:val="40"/>
          <w:szCs w:val="40"/>
        </w:rPr>
      </w:pPr>
      <w:r>
        <w:rPr>
          <w:rFonts w:ascii="Arial" w:hAnsi="Arial" w:cs="Arial"/>
          <w:sz w:val="40"/>
          <w:szCs w:val="40"/>
        </w:rPr>
        <w:t xml:space="preserve">Assessment and Record Keeping </w:t>
      </w:r>
    </w:p>
    <w:p w:rsidR="00273989" w:rsidRDefault="00273989">
      <w:pPr>
        <w:widowControl w:val="0"/>
        <w:autoSpaceDE w:val="0"/>
        <w:autoSpaceDN w:val="0"/>
        <w:adjustRightInd w:val="0"/>
        <w:spacing w:after="0" w:line="200" w:lineRule="exact"/>
        <w:rPr>
          <w:rFonts w:ascii="Arial" w:hAnsi="Arial" w:cs="Arial"/>
          <w:b/>
          <w:bCs/>
          <w:sz w:val="40"/>
          <w:szCs w:val="40"/>
        </w:rPr>
      </w:pPr>
    </w:p>
    <w:p w:rsidR="00273989" w:rsidRDefault="00273989">
      <w:pPr>
        <w:widowControl w:val="0"/>
        <w:autoSpaceDE w:val="0"/>
        <w:autoSpaceDN w:val="0"/>
        <w:adjustRightInd w:val="0"/>
        <w:spacing w:after="0" w:line="260" w:lineRule="exact"/>
        <w:rPr>
          <w:rFonts w:ascii="Arial" w:hAnsi="Arial" w:cs="Arial"/>
          <w:b/>
          <w:bCs/>
          <w:sz w:val="40"/>
          <w:szCs w:val="40"/>
        </w:rPr>
      </w:pPr>
    </w:p>
    <w:p w:rsidR="00273989" w:rsidRDefault="00273989">
      <w:pPr>
        <w:widowControl w:val="0"/>
        <w:numPr>
          <w:ilvl w:val="0"/>
          <w:numId w:val="1"/>
        </w:numPr>
        <w:tabs>
          <w:tab w:val="clear" w:pos="720"/>
          <w:tab w:val="num" w:pos="1080"/>
        </w:tabs>
        <w:overflowPunct w:val="0"/>
        <w:autoSpaceDE w:val="0"/>
        <w:autoSpaceDN w:val="0"/>
        <w:adjustRightInd w:val="0"/>
        <w:spacing w:after="0" w:line="240" w:lineRule="auto"/>
        <w:ind w:left="1080" w:hanging="726"/>
        <w:jc w:val="both"/>
        <w:rPr>
          <w:rFonts w:ascii="Arial" w:hAnsi="Arial" w:cs="Arial"/>
          <w:b/>
          <w:bCs/>
          <w:sz w:val="40"/>
          <w:szCs w:val="40"/>
        </w:rPr>
      </w:pPr>
      <w:r>
        <w:rPr>
          <w:rFonts w:ascii="Arial" w:hAnsi="Arial" w:cs="Arial"/>
          <w:sz w:val="40"/>
          <w:szCs w:val="40"/>
        </w:rPr>
        <w:t xml:space="preserve">Planning </w:t>
      </w:r>
    </w:p>
    <w:p w:rsidR="00273989" w:rsidRDefault="00273989">
      <w:pPr>
        <w:widowControl w:val="0"/>
        <w:autoSpaceDE w:val="0"/>
        <w:autoSpaceDN w:val="0"/>
        <w:adjustRightInd w:val="0"/>
        <w:spacing w:after="0" w:line="200" w:lineRule="exact"/>
        <w:rPr>
          <w:rFonts w:ascii="Arial" w:hAnsi="Arial" w:cs="Arial"/>
          <w:b/>
          <w:bCs/>
          <w:sz w:val="40"/>
          <w:szCs w:val="40"/>
        </w:rPr>
      </w:pPr>
    </w:p>
    <w:p w:rsidR="00273989" w:rsidRDefault="00273989">
      <w:pPr>
        <w:widowControl w:val="0"/>
        <w:autoSpaceDE w:val="0"/>
        <w:autoSpaceDN w:val="0"/>
        <w:adjustRightInd w:val="0"/>
        <w:spacing w:after="0" w:line="260" w:lineRule="exact"/>
        <w:rPr>
          <w:rFonts w:ascii="Arial" w:hAnsi="Arial" w:cs="Arial"/>
          <w:b/>
          <w:bCs/>
          <w:sz w:val="40"/>
          <w:szCs w:val="40"/>
        </w:rPr>
      </w:pPr>
    </w:p>
    <w:p w:rsidR="00273989" w:rsidRDefault="00273989">
      <w:pPr>
        <w:widowControl w:val="0"/>
        <w:numPr>
          <w:ilvl w:val="0"/>
          <w:numId w:val="1"/>
        </w:numPr>
        <w:tabs>
          <w:tab w:val="clear" w:pos="720"/>
          <w:tab w:val="num" w:pos="1080"/>
        </w:tabs>
        <w:overflowPunct w:val="0"/>
        <w:autoSpaceDE w:val="0"/>
        <w:autoSpaceDN w:val="0"/>
        <w:adjustRightInd w:val="0"/>
        <w:spacing w:after="0" w:line="240" w:lineRule="auto"/>
        <w:ind w:left="1080" w:hanging="726"/>
        <w:jc w:val="both"/>
        <w:rPr>
          <w:rFonts w:ascii="Arial" w:hAnsi="Arial" w:cs="Arial"/>
          <w:b/>
          <w:bCs/>
          <w:sz w:val="40"/>
          <w:szCs w:val="40"/>
        </w:rPr>
      </w:pPr>
      <w:r>
        <w:rPr>
          <w:rFonts w:ascii="Arial" w:hAnsi="Arial" w:cs="Arial"/>
          <w:sz w:val="40"/>
          <w:szCs w:val="40"/>
        </w:rPr>
        <w:t xml:space="preserve">Parents as Partners </w:t>
      </w:r>
    </w:p>
    <w:p w:rsidR="00273989" w:rsidRDefault="00273989">
      <w:pPr>
        <w:widowControl w:val="0"/>
        <w:autoSpaceDE w:val="0"/>
        <w:autoSpaceDN w:val="0"/>
        <w:adjustRightInd w:val="0"/>
        <w:spacing w:after="0" w:line="200" w:lineRule="exact"/>
        <w:rPr>
          <w:rFonts w:ascii="Arial" w:hAnsi="Arial" w:cs="Arial"/>
          <w:b/>
          <w:bCs/>
          <w:sz w:val="40"/>
          <w:szCs w:val="40"/>
        </w:rPr>
      </w:pPr>
    </w:p>
    <w:p w:rsidR="00273989" w:rsidRDefault="00273989">
      <w:pPr>
        <w:widowControl w:val="0"/>
        <w:autoSpaceDE w:val="0"/>
        <w:autoSpaceDN w:val="0"/>
        <w:adjustRightInd w:val="0"/>
        <w:spacing w:after="0" w:line="259" w:lineRule="exact"/>
        <w:rPr>
          <w:rFonts w:ascii="Arial" w:hAnsi="Arial" w:cs="Arial"/>
          <w:b/>
          <w:bCs/>
          <w:sz w:val="40"/>
          <w:szCs w:val="40"/>
        </w:rPr>
      </w:pPr>
    </w:p>
    <w:p w:rsidR="00273989" w:rsidRDefault="00273989">
      <w:pPr>
        <w:widowControl w:val="0"/>
        <w:numPr>
          <w:ilvl w:val="0"/>
          <w:numId w:val="1"/>
        </w:numPr>
        <w:tabs>
          <w:tab w:val="clear" w:pos="720"/>
          <w:tab w:val="num" w:pos="1080"/>
        </w:tabs>
        <w:overflowPunct w:val="0"/>
        <w:autoSpaceDE w:val="0"/>
        <w:autoSpaceDN w:val="0"/>
        <w:adjustRightInd w:val="0"/>
        <w:spacing w:after="0" w:line="240" w:lineRule="auto"/>
        <w:ind w:left="1080" w:hanging="726"/>
        <w:jc w:val="both"/>
        <w:rPr>
          <w:rFonts w:ascii="Arial" w:hAnsi="Arial" w:cs="Arial"/>
          <w:b/>
          <w:bCs/>
          <w:sz w:val="40"/>
          <w:szCs w:val="40"/>
        </w:rPr>
      </w:pPr>
      <w:r>
        <w:rPr>
          <w:rFonts w:ascii="Arial" w:hAnsi="Arial" w:cs="Arial"/>
          <w:sz w:val="40"/>
          <w:szCs w:val="40"/>
        </w:rPr>
        <w:t xml:space="preserve">Admissions and Induction </w:t>
      </w:r>
    </w:p>
    <w:p w:rsidR="00273989" w:rsidRDefault="00273989">
      <w:pPr>
        <w:widowControl w:val="0"/>
        <w:autoSpaceDE w:val="0"/>
        <w:autoSpaceDN w:val="0"/>
        <w:adjustRightInd w:val="0"/>
        <w:spacing w:after="0" w:line="200" w:lineRule="exact"/>
        <w:rPr>
          <w:rFonts w:ascii="Arial" w:hAnsi="Arial" w:cs="Arial"/>
          <w:b/>
          <w:bCs/>
          <w:sz w:val="40"/>
          <w:szCs w:val="40"/>
        </w:rPr>
      </w:pPr>
    </w:p>
    <w:p w:rsidR="00273989" w:rsidRDefault="00273989">
      <w:pPr>
        <w:widowControl w:val="0"/>
        <w:autoSpaceDE w:val="0"/>
        <w:autoSpaceDN w:val="0"/>
        <w:adjustRightInd w:val="0"/>
        <w:spacing w:after="0" w:line="260" w:lineRule="exact"/>
        <w:rPr>
          <w:rFonts w:ascii="Arial" w:hAnsi="Arial" w:cs="Arial"/>
          <w:b/>
          <w:bCs/>
          <w:sz w:val="40"/>
          <w:szCs w:val="40"/>
        </w:rPr>
      </w:pPr>
    </w:p>
    <w:p w:rsidR="00273989" w:rsidRDefault="00273989">
      <w:pPr>
        <w:widowControl w:val="0"/>
        <w:numPr>
          <w:ilvl w:val="0"/>
          <w:numId w:val="1"/>
        </w:numPr>
        <w:tabs>
          <w:tab w:val="clear" w:pos="720"/>
          <w:tab w:val="num" w:pos="1080"/>
        </w:tabs>
        <w:overflowPunct w:val="0"/>
        <w:autoSpaceDE w:val="0"/>
        <w:autoSpaceDN w:val="0"/>
        <w:adjustRightInd w:val="0"/>
        <w:spacing w:after="0" w:line="240" w:lineRule="auto"/>
        <w:ind w:left="1080" w:hanging="726"/>
        <w:jc w:val="both"/>
        <w:rPr>
          <w:rFonts w:ascii="Arial" w:hAnsi="Arial" w:cs="Arial"/>
          <w:b/>
          <w:bCs/>
          <w:sz w:val="40"/>
          <w:szCs w:val="40"/>
        </w:rPr>
      </w:pPr>
      <w:r>
        <w:rPr>
          <w:rFonts w:ascii="Arial" w:hAnsi="Arial" w:cs="Arial"/>
          <w:sz w:val="40"/>
          <w:szCs w:val="40"/>
        </w:rPr>
        <w:t xml:space="preserve">Equal Opportunities </w:t>
      </w:r>
    </w:p>
    <w:p w:rsidR="00273989" w:rsidRDefault="00273989">
      <w:pPr>
        <w:widowControl w:val="0"/>
        <w:autoSpaceDE w:val="0"/>
        <w:autoSpaceDN w:val="0"/>
        <w:adjustRightInd w:val="0"/>
        <w:spacing w:after="0" w:line="200" w:lineRule="exact"/>
        <w:rPr>
          <w:rFonts w:ascii="Arial" w:hAnsi="Arial" w:cs="Arial"/>
          <w:b/>
          <w:bCs/>
          <w:sz w:val="40"/>
          <w:szCs w:val="40"/>
        </w:rPr>
      </w:pPr>
    </w:p>
    <w:p w:rsidR="00273989" w:rsidRDefault="00273989">
      <w:pPr>
        <w:widowControl w:val="0"/>
        <w:autoSpaceDE w:val="0"/>
        <w:autoSpaceDN w:val="0"/>
        <w:adjustRightInd w:val="0"/>
        <w:spacing w:after="0" w:line="259" w:lineRule="exact"/>
        <w:rPr>
          <w:rFonts w:ascii="Arial" w:hAnsi="Arial" w:cs="Arial"/>
          <w:b/>
          <w:bCs/>
          <w:sz w:val="40"/>
          <w:szCs w:val="40"/>
        </w:rPr>
      </w:pPr>
    </w:p>
    <w:p w:rsidR="00273989" w:rsidRDefault="00273989">
      <w:pPr>
        <w:widowControl w:val="0"/>
        <w:numPr>
          <w:ilvl w:val="0"/>
          <w:numId w:val="1"/>
        </w:numPr>
        <w:tabs>
          <w:tab w:val="clear" w:pos="720"/>
          <w:tab w:val="num" w:pos="1080"/>
        </w:tabs>
        <w:overflowPunct w:val="0"/>
        <w:autoSpaceDE w:val="0"/>
        <w:autoSpaceDN w:val="0"/>
        <w:adjustRightInd w:val="0"/>
        <w:spacing w:after="0" w:line="240" w:lineRule="auto"/>
        <w:ind w:left="1080" w:hanging="726"/>
        <w:jc w:val="both"/>
        <w:rPr>
          <w:rFonts w:ascii="Arial" w:hAnsi="Arial" w:cs="Arial"/>
          <w:b/>
          <w:bCs/>
          <w:sz w:val="40"/>
          <w:szCs w:val="40"/>
        </w:rPr>
      </w:pPr>
      <w:r>
        <w:rPr>
          <w:rFonts w:ascii="Arial" w:hAnsi="Arial" w:cs="Arial"/>
          <w:sz w:val="40"/>
          <w:szCs w:val="40"/>
        </w:rPr>
        <w:t xml:space="preserve">Special Educational Needs </w:t>
      </w:r>
    </w:p>
    <w:p w:rsidR="00273989" w:rsidRDefault="00273989">
      <w:pPr>
        <w:widowControl w:val="0"/>
        <w:autoSpaceDE w:val="0"/>
        <w:autoSpaceDN w:val="0"/>
        <w:adjustRightInd w:val="0"/>
        <w:spacing w:after="0" w:line="240" w:lineRule="auto"/>
        <w:rPr>
          <w:rFonts w:ascii="Times New Roman" w:hAnsi="Times New Roman"/>
          <w:sz w:val="24"/>
          <w:szCs w:val="24"/>
        </w:rPr>
        <w:sectPr w:rsidR="00273989">
          <w:pgSz w:w="11900" w:h="16840"/>
          <w:pgMar w:top="1086" w:right="1580" w:bottom="1440" w:left="1140" w:header="720" w:footer="720" w:gutter="0"/>
          <w:cols w:space="720" w:equalWidth="0">
            <w:col w:w="9180"/>
          </w:cols>
          <w:noEndnote/>
        </w:sectPr>
      </w:pPr>
    </w:p>
    <w:p w:rsidR="00273989" w:rsidRDefault="00273989">
      <w:pPr>
        <w:widowControl w:val="0"/>
        <w:autoSpaceDE w:val="0"/>
        <w:autoSpaceDN w:val="0"/>
        <w:adjustRightInd w:val="0"/>
        <w:spacing w:after="0" w:line="240" w:lineRule="auto"/>
        <w:ind w:left="6"/>
        <w:rPr>
          <w:rFonts w:ascii="Times New Roman" w:hAnsi="Times New Roman"/>
          <w:sz w:val="24"/>
          <w:szCs w:val="24"/>
        </w:rPr>
      </w:pPr>
      <w:bookmarkStart w:id="3" w:name="page3"/>
      <w:bookmarkEnd w:id="3"/>
      <w:r>
        <w:rPr>
          <w:rFonts w:ascii="Arial" w:hAnsi="Arial" w:cs="Arial"/>
          <w:b/>
          <w:bCs/>
          <w:sz w:val="28"/>
          <w:szCs w:val="28"/>
        </w:rPr>
        <w:lastRenderedPageBreak/>
        <w:t xml:space="preserve">1. </w:t>
      </w:r>
      <w:r>
        <w:rPr>
          <w:rFonts w:ascii="Arial" w:hAnsi="Arial" w:cs="Arial"/>
          <w:b/>
          <w:bCs/>
          <w:sz w:val="28"/>
          <w:szCs w:val="28"/>
          <w:u w:val="single"/>
        </w:rPr>
        <w:t>Introduction</w:t>
      </w:r>
    </w:p>
    <w:p w:rsidR="00273989" w:rsidRDefault="00273989">
      <w:pPr>
        <w:widowControl w:val="0"/>
        <w:autoSpaceDE w:val="0"/>
        <w:autoSpaceDN w:val="0"/>
        <w:adjustRightInd w:val="0"/>
        <w:spacing w:after="0" w:line="327" w:lineRule="exact"/>
        <w:rPr>
          <w:rFonts w:ascii="Times New Roman" w:hAnsi="Times New Roman"/>
          <w:sz w:val="24"/>
          <w:szCs w:val="24"/>
        </w:rPr>
      </w:pPr>
    </w:p>
    <w:p w:rsidR="00273989" w:rsidRDefault="00273989">
      <w:pPr>
        <w:widowControl w:val="0"/>
        <w:overflowPunct w:val="0"/>
        <w:autoSpaceDE w:val="0"/>
        <w:autoSpaceDN w:val="0"/>
        <w:adjustRightInd w:val="0"/>
        <w:spacing w:after="0"/>
        <w:ind w:left="6"/>
        <w:jc w:val="both"/>
        <w:rPr>
          <w:rFonts w:ascii="Times New Roman" w:hAnsi="Times New Roman"/>
          <w:sz w:val="24"/>
          <w:szCs w:val="24"/>
        </w:rPr>
      </w:pPr>
      <w:r>
        <w:rPr>
          <w:rFonts w:ascii="Arial" w:hAnsi="Arial" w:cs="Arial"/>
          <w:sz w:val="20"/>
          <w:szCs w:val="20"/>
        </w:rPr>
        <w:t>Early Years education is the foundation upon which young children build the rest of their schooling. It is a holistic education that encompasses all learning and development.</w:t>
      </w:r>
    </w:p>
    <w:p w:rsidR="00273989" w:rsidRDefault="00273989">
      <w:pPr>
        <w:widowControl w:val="0"/>
        <w:autoSpaceDE w:val="0"/>
        <w:autoSpaceDN w:val="0"/>
        <w:adjustRightInd w:val="0"/>
        <w:spacing w:after="0" w:line="161" w:lineRule="exact"/>
        <w:rPr>
          <w:rFonts w:ascii="Times New Roman" w:hAnsi="Times New Roman"/>
          <w:sz w:val="24"/>
          <w:szCs w:val="24"/>
        </w:rPr>
      </w:pPr>
    </w:p>
    <w:p w:rsidR="00273989" w:rsidRDefault="00273989">
      <w:pPr>
        <w:widowControl w:val="0"/>
        <w:overflowPunct w:val="0"/>
        <w:autoSpaceDE w:val="0"/>
        <w:autoSpaceDN w:val="0"/>
        <w:adjustRightInd w:val="0"/>
        <w:spacing w:after="0"/>
        <w:ind w:left="6"/>
        <w:jc w:val="both"/>
        <w:rPr>
          <w:rFonts w:ascii="Times New Roman" w:hAnsi="Times New Roman"/>
          <w:sz w:val="24"/>
          <w:szCs w:val="24"/>
        </w:rPr>
      </w:pPr>
      <w:r>
        <w:rPr>
          <w:rFonts w:ascii="Arial" w:hAnsi="Arial" w:cs="Arial"/>
          <w:sz w:val="20"/>
          <w:szCs w:val="20"/>
        </w:rPr>
        <w:t>This policy outlines the purpose, nature and management of the Early Years Foundation Stage (EYFS) at Mill Lane Primary School.</w:t>
      </w:r>
    </w:p>
    <w:p w:rsidR="00273989" w:rsidRDefault="00273989">
      <w:pPr>
        <w:widowControl w:val="0"/>
        <w:autoSpaceDE w:val="0"/>
        <w:autoSpaceDN w:val="0"/>
        <w:adjustRightInd w:val="0"/>
        <w:spacing w:after="0" w:line="161" w:lineRule="exact"/>
        <w:rPr>
          <w:rFonts w:ascii="Times New Roman" w:hAnsi="Times New Roman"/>
          <w:sz w:val="24"/>
          <w:szCs w:val="24"/>
        </w:rPr>
      </w:pPr>
    </w:p>
    <w:p w:rsidR="00273989" w:rsidRDefault="00273989">
      <w:pPr>
        <w:widowControl w:val="0"/>
        <w:overflowPunct w:val="0"/>
        <w:autoSpaceDE w:val="0"/>
        <w:autoSpaceDN w:val="0"/>
        <w:adjustRightInd w:val="0"/>
        <w:spacing w:after="0"/>
        <w:ind w:left="6"/>
        <w:jc w:val="both"/>
        <w:rPr>
          <w:rFonts w:ascii="Times New Roman" w:hAnsi="Times New Roman"/>
          <w:sz w:val="24"/>
          <w:szCs w:val="24"/>
        </w:rPr>
      </w:pPr>
      <w:r>
        <w:rPr>
          <w:rFonts w:ascii="Arial" w:hAnsi="Arial" w:cs="Arial"/>
          <w:sz w:val="20"/>
          <w:szCs w:val="20"/>
        </w:rPr>
        <w:t>The implementation of this policy is the responsibility of practitioners working in the EYFS setting, including both teaching and non-teaching adults.</w:t>
      </w:r>
    </w:p>
    <w:p w:rsidR="00273989" w:rsidRDefault="00273989">
      <w:pPr>
        <w:widowControl w:val="0"/>
        <w:autoSpaceDE w:val="0"/>
        <w:autoSpaceDN w:val="0"/>
        <w:adjustRightInd w:val="0"/>
        <w:spacing w:after="0" w:line="160"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2" w:lineRule="auto"/>
        <w:ind w:left="6"/>
        <w:jc w:val="both"/>
        <w:rPr>
          <w:rFonts w:ascii="Times New Roman" w:hAnsi="Times New Roman"/>
          <w:sz w:val="24"/>
          <w:szCs w:val="24"/>
        </w:rPr>
      </w:pPr>
      <w:r>
        <w:rPr>
          <w:rFonts w:ascii="Arial" w:hAnsi="Arial" w:cs="Arial"/>
          <w:sz w:val="20"/>
          <w:szCs w:val="20"/>
        </w:rPr>
        <w:t>In the policy the term ‘setting’ refers to the Early Years educational provision at Mill Lane Primary School. This is available to children who enter school for part-time Nursery provision following their third birthday and full-time provision from September of the academic year in which they will turn five years old. Full-time provision is the final year of the EYFS. In the National Curriculum this is referred to as the Reception Year, or YR.</w:t>
      </w:r>
    </w:p>
    <w:p w:rsidR="00273989" w:rsidRDefault="00273989">
      <w:pPr>
        <w:widowControl w:val="0"/>
        <w:autoSpaceDE w:val="0"/>
        <w:autoSpaceDN w:val="0"/>
        <w:adjustRightInd w:val="0"/>
        <w:spacing w:after="0" w:line="185" w:lineRule="exact"/>
        <w:rPr>
          <w:rFonts w:ascii="Times New Roman" w:hAnsi="Times New Roman"/>
          <w:sz w:val="24"/>
          <w:szCs w:val="24"/>
        </w:rPr>
      </w:pPr>
    </w:p>
    <w:p w:rsidR="00273989" w:rsidRDefault="00273989">
      <w:pPr>
        <w:widowControl w:val="0"/>
        <w:autoSpaceDE w:val="0"/>
        <w:autoSpaceDN w:val="0"/>
        <w:adjustRightInd w:val="0"/>
        <w:spacing w:after="0" w:line="240" w:lineRule="auto"/>
        <w:ind w:left="6"/>
        <w:rPr>
          <w:rFonts w:ascii="Times New Roman" w:hAnsi="Times New Roman"/>
          <w:sz w:val="24"/>
          <w:szCs w:val="24"/>
        </w:rPr>
      </w:pPr>
      <w:r>
        <w:rPr>
          <w:rFonts w:ascii="Arial" w:hAnsi="Arial" w:cs="Arial"/>
          <w:sz w:val="20"/>
          <w:szCs w:val="20"/>
        </w:rPr>
        <w:t>In the policy the term ‘practitioner’ refers to the members of staff working with children within the setting.</w:t>
      </w:r>
    </w:p>
    <w:p w:rsidR="00273989" w:rsidRDefault="00273989">
      <w:pPr>
        <w:widowControl w:val="0"/>
        <w:autoSpaceDE w:val="0"/>
        <w:autoSpaceDN w:val="0"/>
        <w:adjustRightInd w:val="0"/>
        <w:spacing w:after="0" w:line="200" w:lineRule="exact"/>
        <w:rPr>
          <w:rFonts w:ascii="Times New Roman" w:hAnsi="Times New Roman"/>
          <w:sz w:val="24"/>
          <w:szCs w:val="24"/>
        </w:rPr>
      </w:pPr>
    </w:p>
    <w:p w:rsidR="00273989" w:rsidRDefault="00273989">
      <w:pPr>
        <w:widowControl w:val="0"/>
        <w:autoSpaceDE w:val="0"/>
        <w:autoSpaceDN w:val="0"/>
        <w:adjustRightInd w:val="0"/>
        <w:spacing w:after="0" w:line="255" w:lineRule="exact"/>
        <w:rPr>
          <w:rFonts w:ascii="Times New Roman" w:hAnsi="Times New Roman"/>
          <w:sz w:val="24"/>
          <w:szCs w:val="24"/>
        </w:rPr>
      </w:pPr>
    </w:p>
    <w:p w:rsidR="00273989" w:rsidRDefault="00273989">
      <w:pPr>
        <w:widowControl w:val="0"/>
        <w:autoSpaceDE w:val="0"/>
        <w:autoSpaceDN w:val="0"/>
        <w:adjustRightInd w:val="0"/>
        <w:spacing w:after="0" w:line="240" w:lineRule="auto"/>
        <w:ind w:left="6"/>
        <w:rPr>
          <w:rFonts w:ascii="Times New Roman" w:hAnsi="Times New Roman"/>
          <w:sz w:val="24"/>
          <w:szCs w:val="24"/>
        </w:rPr>
      </w:pPr>
      <w:r>
        <w:rPr>
          <w:rFonts w:ascii="Arial" w:hAnsi="Arial" w:cs="Arial"/>
          <w:b/>
          <w:bCs/>
          <w:sz w:val="28"/>
          <w:szCs w:val="28"/>
        </w:rPr>
        <w:t xml:space="preserve">2. </w:t>
      </w:r>
      <w:r>
        <w:rPr>
          <w:rFonts w:ascii="Arial" w:hAnsi="Arial" w:cs="Arial"/>
          <w:b/>
          <w:bCs/>
          <w:sz w:val="28"/>
          <w:szCs w:val="28"/>
          <w:u w:val="single"/>
        </w:rPr>
        <w:t>Aims of the Early Years Foundation Stage</w:t>
      </w:r>
    </w:p>
    <w:p w:rsidR="00273989" w:rsidRDefault="00273989">
      <w:pPr>
        <w:widowControl w:val="0"/>
        <w:autoSpaceDE w:val="0"/>
        <w:autoSpaceDN w:val="0"/>
        <w:adjustRightInd w:val="0"/>
        <w:spacing w:after="0" w:line="326"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8" w:lineRule="auto"/>
        <w:ind w:left="6"/>
        <w:jc w:val="both"/>
        <w:rPr>
          <w:rFonts w:ascii="Times New Roman" w:hAnsi="Times New Roman"/>
          <w:sz w:val="24"/>
          <w:szCs w:val="24"/>
        </w:rPr>
      </w:pPr>
      <w:r>
        <w:rPr>
          <w:rFonts w:ascii="Arial" w:hAnsi="Arial" w:cs="Arial"/>
          <w:sz w:val="20"/>
          <w:szCs w:val="20"/>
        </w:rPr>
        <w:t>In the EYFS setting at Mill Lane Primary School we believe that all children are entitled to the best possible start in their school life, both intellectually and emotionally, in order to enable them to develop their full potential.</w:t>
      </w:r>
    </w:p>
    <w:p w:rsidR="00273989" w:rsidRDefault="00273989">
      <w:pPr>
        <w:widowControl w:val="0"/>
        <w:autoSpaceDE w:val="0"/>
        <w:autoSpaceDN w:val="0"/>
        <w:adjustRightInd w:val="0"/>
        <w:spacing w:after="0" w:line="179" w:lineRule="exact"/>
        <w:rPr>
          <w:rFonts w:ascii="Times New Roman" w:hAnsi="Times New Roman"/>
          <w:sz w:val="24"/>
          <w:szCs w:val="24"/>
        </w:rPr>
      </w:pPr>
    </w:p>
    <w:p w:rsidR="00273989" w:rsidRDefault="00273989">
      <w:pPr>
        <w:widowControl w:val="0"/>
        <w:autoSpaceDE w:val="0"/>
        <w:autoSpaceDN w:val="0"/>
        <w:adjustRightInd w:val="0"/>
        <w:spacing w:after="0" w:line="240" w:lineRule="auto"/>
        <w:ind w:left="6"/>
        <w:rPr>
          <w:rFonts w:ascii="Times New Roman" w:hAnsi="Times New Roman"/>
          <w:sz w:val="24"/>
          <w:szCs w:val="24"/>
        </w:rPr>
      </w:pPr>
      <w:r>
        <w:rPr>
          <w:rFonts w:ascii="Arial" w:hAnsi="Arial" w:cs="Arial"/>
          <w:sz w:val="20"/>
          <w:szCs w:val="20"/>
        </w:rPr>
        <w:t>We aim to support each child’s welfare, learning and developmental needs by:</w:t>
      </w:r>
    </w:p>
    <w:p w:rsidR="00273989" w:rsidRDefault="00273989">
      <w:pPr>
        <w:widowControl w:val="0"/>
        <w:autoSpaceDE w:val="0"/>
        <w:autoSpaceDN w:val="0"/>
        <w:adjustRightInd w:val="0"/>
        <w:spacing w:after="0" w:line="14" w:lineRule="exact"/>
        <w:rPr>
          <w:rFonts w:ascii="Times New Roman" w:hAnsi="Times New Roman"/>
          <w:sz w:val="24"/>
          <w:szCs w:val="24"/>
        </w:rPr>
      </w:pPr>
    </w:p>
    <w:p w:rsidR="00273989" w:rsidRDefault="00273989">
      <w:pPr>
        <w:widowControl w:val="0"/>
        <w:numPr>
          <w:ilvl w:val="1"/>
          <w:numId w:val="2"/>
        </w:numPr>
        <w:tabs>
          <w:tab w:val="clear" w:pos="1440"/>
          <w:tab w:val="num" w:pos="726"/>
        </w:tabs>
        <w:overflowPunct w:val="0"/>
        <w:autoSpaceDE w:val="0"/>
        <w:autoSpaceDN w:val="0"/>
        <w:adjustRightInd w:val="0"/>
        <w:spacing w:after="0" w:line="240" w:lineRule="auto"/>
        <w:ind w:left="726" w:hanging="366"/>
        <w:jc w:val="both"/>
        <w:rPr>
          <w:rFonts w:ascii="Arial" w:hAnsi="Arial" w:cs="Arial"/>
          <w:sz w:val="20"/>
          <w:szCs w:val="20"/>
        </w:rPr>
      </w:pPr>
      <w:r>
        <w:rPr>
          <w:rFonts w:ascii="Arial" w:hAnsi="Arial" w:cs="Arial"/>
          <w:sz w:val="20"/>
          <w:szCs w:val="20"/>
        </w:rPr>
        <w:t xml:space="preserve">Recognising that all children are unique and special. </w:t>
      </w:r>
    </w:p>
    <w:p w:rsidR="00273989" w:rsidRDefault="00273989">
      <w:pPr>
        <w:widowControl w:val="0"/>
        <w:autoSpaceDE w:val="0"/>
        <w:autoSpaceDN w:val="0"/>
        <w:adjustRightInd w:val="0"/>
        <w:spacing w:after="0" w:line="32" w:lineRule="exact"/>
        <w:rPr>
          <w:rFonts w:ascii="Arial" w:hAnsi="Arial" w:cs="Arial"/>
          <w:sz w:val="20"/>
          <w:szCs w:val="20"/>
        </w:rPr>
      </w:pPr>
    </w:p>
    <w:p w:rsidR="00273989" w:rsidRDefault="00273989">
      <w:pPr>
        <w:widowControl w:val="0"/>
        <w:numPr>
          <w:ilvl w:val="1"/>
          <w:numId w:val="2"/>
        </w:numPr>
        <w:tabs>
          <w:tab w:val="clear" w:pos="1440"/>
          <w:tab w:val="num" w:pos="726"/>
        </w:tabs>
        <w:overflowPunct w:val="0"/>
        <w:autoSpaceDE w:val="0"/>
        <w:autoSpaceDN w:val="0"/>
        <w:adjustRightInd w:val="0"/>
        <w:spacing w:after="0" w:line="247" w:lineRule="auto"/>
        <w:ind w:left="726" w:hanging="366"/>
        <w:jc w:val="both"/>
        <w:rPr>
          <w:rFonts w:ascii="Arial" w:hAnsi="Arial" w:cs="Arial"/>
          <w:sz w:val="20"/>
          <w:szCs w:val="20"/>
        </w:rPr>
      </w:pPr>
      <w:r>
        <w:rPr>
          <w:rFonts w:ascii="Arial" w:hAnsi="Arial" w:cs="Arial"/>
          <w:sz w:val="20"/>
          <w:szCs w:val="20"/>
        </w:rPr>
        <w:t xml:space="preserve">Understanding that children develop in individual ways and at varying rates - physically, cognitively, linguistically, socially and emotionally. </w:t>
      </w:r>
    </w:p>
    <w:p w:rsidR="00273989" w:rsidRDefault="00273989">
      <w:pPr>
        <w:widowControl w:val="0"/>
        <w:numPr>
          <w:ilvl w:val="1"/>
          <w:numId w:val="2"/>
        </w:numPr>
        <w:tabs>
          <w:tab w:val="clear" w:pos="1440"/>
          <w:tab w:val="num" w:pos="726"/>
        </w:tabs>
        <w:overflowPunct w:val="0"/>
        <w:autoSpaceDE w:val="0"/>
        <w:autoSpaceDN w:val="0"/>
        <w:adjustRightInd w:val="0"/>
        <w:spacing w:after="0" w:line="246" w:lineRule="auto"/>
        <w:ind w:left="726" w:hanging="366"/>
        <w:jc w:val="both"/>
        <w:rPr>
          <w:rFonts w:ascii="Arial" w:hAnsi="Arial" w:cs="Arial"/>
          <w:sz w:val="20"/>
          <w:szCs w:val="20"/>
        </w:rPr>
      </w:pPr>
      <w:r>
        <w:rPr>
          <w:rFonts w:ascii="Arial" w:hAnsi="Arial" w:cs="Arial"/>
          <w:sz w:val="20"/>
          <w:szCs w:val="20"/>
        </w:rPr>
        <w:t xml:space="preserve">Providing a safe, secure and caring environment where children feel happy and know that they are valued by the practitioners looking after them. </w:t>
      </w:r>
    </w:p>
    <w:p w:rsidR="00273989" w:rsidRDefault="00273989">
      <w:pPr>
        <w:widowControl w:val="0"/>
        <w:autoSpaceDE w:val="0"/>
        <w:autoSpaceDN w:val="0"/>
        <w:adjustRightInd w:val="0"/>
        <w:spacing w:after="0" w:line="1" w:lineRule="exact"/>
        <w:rPr>
          <w:rFonts w:ascii="Arial" w:hAnsi="Arial" w:cs="Arial"/>
          <w:sz w:val="20"/>
          <w:szCs w:val="20"/>
        </w:rPr>
      </w:pPr>
    </w:p>
    <w:p w:rsidR="00273989" w:rsidRDefault="00273989">
      <w:pPr>
        <w:widowControl w:val="0"/>
        <w:numPr>
          <w:ilvl w:val="1"/>
          <w:numId w:val="2"/>
        </w:numPr>
        <w:tabs>
          <w:tab w:val="clear" w:pos="1440"/>
          <w:tab w:val="num" w:pos="726"/>
        </w:tabs>
        <w:overflowPunct w:val="0"/>
        <w:autoSpaceDE w:val="0"/>
        <w:autoSpaceDN w:val="0"/>
        <w:adjustRightInd w:val="0"/>
        <w:spacing w:after="0" w:line="247" w:lineRule="auto"/>
        <w:ind w:left="726" w:hanging="366"/>
        <w:jc w:val="both"/>
        <w:rPr>
          <w:rFonts w:ascii="Arial" w:hAnsi="Arial" w:cs="Arial"/>
          <w:sz w:val="20"/>
          <w:szCs w:val="20"/>
        </w:rPr>
      </w:pPr>
      <w:r>
        <w:rPr>
          <w:rFonts w:ascii="Arial" w:hAnsi="Arial" w:cs="Arial"/>
          <w:sz w:val="20"/>
          <w:szCs w:val="20"/>
        </w:rPr>
        <w:t xml:space="preserve">Fostering and nurturing children’s self-confidence and self-esteem through their developing awareness of their own identity and role within the community. </w:t>
      </w:r>
    </w:p>
    <w:p w:rsidR="00273989" w:rsidRDefault="00273989">
      <w:pPr>
        <w:widowControl w:val="0"/>
        <w:numPr>
          <w:ilvl w:val="1"/>
          <w:numId w:val="2"/>
        </w:numPr>
        <w:tabs>
          <w:tab w:val="clear" w:pos="1440"/>
          <w:tab w:val="num" w:pos="726"/>
        </w:tabs>
        <w:overflowPunct w:val="0"/>
        <w:autoSpaceDE w:val="0"/>
        <w:autoSpaceDN w:val="0"/>
        <w:adjustRightInd w:val="0"/>
        <w:spacing w:after="0" w:line="240" w:lineRule="auto"/>
        <w:ind w:left="726" w:hanging="366"/>
        <w:jc w:val="both"/>
        <w:rPr>
          <w:rFonts w:ascii="Arial" w:hAnsi="Arial" w:cs="Arial"/>
          <w:sz w:val="20"/>
          <w:szCs w:val="20"/>
        </w:rPr>
      </w:pPr>
      <w:r>
        <w:rPr>
          <w:rFonts w:ascii="Arial" w:hAnsi="Arial" w:cs="Arial"/>
          <w:sz w:val="20"/>
          <w:szCs w:val="20"/>
        </w:rPr>
        <w:t xml:space="preserve">Teaching them to express and communicate their needs and feelings in appropriate ways. </w:t>
      </w:r>
    </w:p>
    <w:p w:rsidR="00273989" w:rsidRDefault="00273989">
      <w:pPr>
        <w:widowControl w:val="0"/>
        <w:autoSpaceDE w:val="0"/>
        <w:autoSpaceDN w:val="0"/>
        <w:adjustRightInd w:val="0"/>
        <w:spacing w:after="0" w:line="13" w:lineRule="exact"/>
        <w:rPr>
          <w:rFonts w:ascii="Arial" w:hAnsi="Arial" w:cs="Arial"/>
          <w:sz w:val="20"/>
          <w:szCs w:val="20"/>
        </w:rPr>
      </w:pPr>
    </w:p>
    <w:p w:rsidR="00273989" w:rsidRDefault="00273989">
      <w:pPr>
        <w:widowControl w:val="0"/>
        <w:numPr>
          <w:ilvl w:val="1"/>
          <w:numId w:val="2"/>
        </w:numPr>
        <w:tabs>
          <w:tab w:val="clear" w:pos="1440"/>
          <w:tab w:val="num" w:pos="726"/>
        </w:tabs>
        <w:overflowPunct w:val="0"/>
        <w:autoSpaceDE w:val="0"/>
        <w:autoSpaceDN w:val="0"/>
        <w:adjustRightInd w:val="0"/>
        <w:spacing w:after="0" w:line="246" w:lineRule="auto"/>
        <w:ind w:left="726" w:hanging="366"/>
        <w:jc w:val="both"/>
        <w:rPr>
          <w:rFonts w:ascii="Arial" w:hAnsi="Arial" w:cs="Arial"/>
          <w:sz w:val="20"/>
          <w:szCs w:val="20"/>
        </w:rPr>
      </w:pPr>
      <w:r>
        <w:rPr>
          <w:rFonts w:ascii="Arial" w:hAnsi="Arial" w:cs="Arial"/>
          <w:sz w:val="20"/>
          <w:szCs w:val="20"/>
        </w:rPr>
        <w:t xml:space="preserve">Encouraging children’s independence and decision-making, supporting them to learn through their mistakes. </w:t>
      </w:r>
    </w:p>
    <w:p w:rsidR="00273989" w:rsidRDefault="00273989">
      <w:pPr>
        <w:widowControl w:val="0"/>
        <w:autoSpaceDE w:val="0"/>
        <w:autoSpaceDN w:val="0"/>
        <w:adjustRightInd w:val="0"/>
        <w:spacing w:after="0" w:line="1" w:lineRule="exact"/>
        <w:rPr>
          <w:rFonts w:ascii="Arial" w:hAnsi="Arial" w:cs="Arial"/>
          <w:sz w:val="20"/>
          <w:szCs w:val="20"/>
        </w:rPr>
      </w:pPr>
    </w:p>
    <w:p w:rsidR="00273989" w:rsidRDefault="00273989">
      <w:pPr>
        <w:widowControl w:val="0"/>
        <w:numPr>
          <w:ilvl w:val="1"/>
          <w:numId w:val="2"/>
        </w:numPr>
        <w:tabs>
          <w:tab w:val="clear" w:pos="1440"/>
          <w:tab w:val="num" w:pos="726"/>
        </w:tabs>
        <w:overflowPunct w:val="0"/>
        <w:autoSpaceDE w:val="0"/>
        <w:autoSpaceDN w:val="0"/>
        <w:adjustRightInd w:val="0"/>
        <w:spacing w:after="0" w:line="247" w:lineRule="auto"/>
        <w:ind w:left="726" w:hanging="366"/>
        <w:jc w:val="both"/>
        <w:rPr>
          <w:rFonts w:ascii="Arial" w:hAnsi="Arial" w:cs="Arial"/>
          <w:sz w:val="20"/>
          <w:szCs w:val="20"/>
        </w:rPr>
      </w:pPr>
      <w:r>
        <w:rPr>
          <w:rFonts w:ascii="Arial" w:hAnsi="Arial" w:cs="Arial"/>
          <w:sz w:val="20"/>
          <w:szCs w:val="20"/>
        </w:rPr>
        <w:t xml:space="preserve">Developing children’s understanding of social skills and the values and codes of behaviour required for people to work together harmoniously. </w:t>
      </w:r>
    </w:p>
    <w:p w:rsidR="00273989" w:rsidRDefault="00273989">
      <w:pPr>
        <w:widowControl w:val="0"/>
        <w:numPr>
          <w:ilvl w:val="1"/>
          <w:numId w:val="2"/>
        </w:numPr>
        <w:tabs>
          <w:tab w:val="clear" w:pos="1440"/>
          <w:tab w:val="num" w:pos="726"/>
        </w:tabs>
        <w:overflowPunct w:val="0"/>
        <w:autoSpaceDE w:val="0"/>
        <w:autoSpaceDN w:val="0"/>
        <w:adjustRightInd w:val="0"/>
        <w:spacing w:after="0" w:line="246" w:lineRule="auto"/>
        <w:ind w:left="726" w:hanging="366"/>
        <w:jc w:val="both"/>
        <w:rPr>
          <w:rFonts w:ascii="Arial" w:hAnsi="Arial" w:cs="Arial"/>
          <w:sz w:val="20"/>
          <w:szCs w:val="20"/>
        </w:rPr>
      </w:pPr>
      <w:r>
        <w:rPr>
          <w:rFonts w:ascii="Arial" w:hAnsi="Arial" w:cs="Arial"/>
          <w:sz w:val="20"/>
          <w:szCs w:val="20"/>
        </w:rPr>
        <w:t xml:space="preserve">Supporting children to develop care, respect and appreciation for others, including those with beliefs, cultures and opinions differ to their own. </w:t>
      </w:r>
    </w:p>
    <w:p w:rsidR="00273989" w:rsidRDefault="00273989">
      <w:pPr>
        <w:widowControl w:val="0"/>
        <w:autoSpaceDE w:val="0"/>
        <w:autoSpaceDN w:val="0"/>
        <w:adjustRightInd w:val="0"/>
        <w:spacing w:after="0" w:line="1" w:lineRule="exact"/>
        <w:rPr>
          <w:rFonts w:ascii="Arial" w:hAnsi="Arial" w:cs="Arial"/>
          <w:sz w:val="20"/>
          <w:szCs w:val="20"/>
        </w:rPr>
      </w:pPr>
    </w:p>
    <w:p w:rsidR="00273989" w:rsidRDefault="00273989">
      <w:pPr>
        <w:widowControl w:val="0"/>
        <w:numPr>
          <w:ilvl w:val="1"/>
          <w:numId w:val="2"/>
        </w:numPr>
        <w:tabs>
          <w:tab w:val="clear" w:pos="1440"/>
          <w:tab w:val="num" w:pos="726"/>
        </w:tabs>
        <w:overflowPunct w:val="0"/>
        <w:autoSpaceDE w:val="0"/>
        <w:autoSpaceDN w:val="0"/>
        <w:adjustRightInd w:val="0"/>
        <w:spacing w:after="0" w:line="240" w:lineRule="auto"/>
        <w:ind w:left="726" w:hanging="366"/>
        <w:jc w:val="both"/>
        <w:rPr>
          <w:rFonts w:ascii="Arial" w:hAnsi="Arial" w:cs="Arial"/>
          <w:sz w:val="20"/>
          <w:szCs w:val="20"/>
        </w:rPr>
      </w:pPr>
      <w:r>
        <w:rPr>
          <w:rFonts w:ascii="Arial" w:hAnsi="Arial" w:cs="Arial"/>
          <w:sz w:val="20"/>
          <w:szCs w:val="20"/>
        </w:rPr>
        <w:t xml:space="preserve">Understanding the importance of play in children’s learning and development. </w:t>
      </w:r>
    </w:p>
    <w:p w:rsidR="00273989" w:rsidRDefault="00273989">
      <w:pPr>
        <w:widowControl w:val="0"/>
        <w:autoSpaceDE w:val="0"/>
        <w:autoSpaceDN w:val="0"/>
        <w:adjustRightInd w:val="0"/>
        <w:spacing w:after="0" w:line="13" w:lineRule="exact"/>
        <w:rPr>
          <w:rFonts w:ascii="Arial" w:hAnsi="Arial" w:cs="Arial"/>
          <w:sz w:val="20"/>
          <w:szCs w:val="20"/>
        </w:rPr>
      </w:pPr>
    </w:p>
    <w:p w:rsidR="00273989" w:rsidRDefault="00273989">
      <w:pPr>
        <w:widowControl w:val="0"/>
        <w:numPr>
          <w:ilvl w:val="1"/>
          <w:numId w:val="2"/>
        </w:numPr>
        <w:tabs>
          <w:tab w:val="clear" w:pos="1440"/>
          <w:tab w:val="num" w:pos="726"/>
        </w:tabs>
        <w:overflowPunct w:val="0"/>
        <w:autoSpaceDE w:val="0"/>
        <w:autoSpaceDN w:val="0"/>
        <w:adjustRightInd w:val="0"/>
        <w:spacing w:after="0" w:line="245" w:lineRule="auto"/>
        <w:ind w:left="726" w:hanging="366"/>
        <w:jc w:val="both"/>
        <w:rPr>
          <w:rFonts w:ascii="Arial" w:hAnsi="Arial" w:cs="Arial"/>
          <w:sz w:val="20"/>
          <w:szCs w:val="20"/>
        </w:rPr>
      </w:pPr>
      <w:r>
        <w:rPr>
          <w:rFonts w:ascii="Arial" w:hAnsi="Arial" w:cs="Arial"/>
          <w:sz w:val="20"/>
          <w:szCs w:val="20"/>
        </w:rPr>
        <w:t xml:space="preserve">Providing learning experiences in play which reflect children’s personal interests and areas of curiosity in order to encourage and develop their natural desire, interest, excitement and motivation to learn. </w:t>
      </w:r>
    </w:p>
    <w:p w:rsidR="00273989" w:rsidRDefault="00273989">
      <w:pPr>
        <w:widowControl w:val="0"/>
        <w:numPr>
          <w:ilvl w:val="1"/>
          <w:numId w:val="2"/>
        </w:numPr>
        <w:tabs>
          <w:tab w:val="clear" w:pos="1440"/>
          <w:tab w:val="num" w:pos="726"/>
        </w:tabs>
        <w:overflowPunct w:val="0"/>
        <w:autoSpaceDE w:val="0"/>
        <w:autoSpaceDN w:val="0"/>
        <w:adjustRightInd w:val="0"/>
        <w:spacing w:after="0" w:line="246" w:lineRule="auto"/>
        <w:ind w:left="726" w:hanging="366"/>
        <w:jc w:val="both"/>
        <w:rPr>
          <w:rFonts w:ascii="Arial" w:hAnsi="Arial" w:cs="Arial"/>
          <w:sz w:val="20"/>
          <w:szCs w:val="20"/>
        </w:rPr>
      </w:pPr>
      <w:r>
        <w:rPr>
          <w:rFonts w:ascii="Arial" w:hAnsi="Arial" w:cs="Arial"/>
          <w:sz w:val="20"/>
          <w:szCs w:val="20"/>
        </w:rPr>
        <w:t xml:space="preserve">Providing experiences which build on children’s existing knowledge and understanding in order to challenge, stimulate and extend their learning and development. </w:t>
      </w:r>
    </w:p>
    <w:p w:rsidR="00273989" w:rsidRDefault="00273989">
      <w:pPr>
        <w:widowControl w:val="0"/>
        <w:autoSpaceDE w:val="0"/>
        <w:autoSpaceDN w:val="0"/>
        <w:adjustRightInd w:val="0"/>
        <w:spacing w:after="0" w:line="1" w:lineRule="exact"/>
        <w:rPr>
          <w:rFonts w:ascii="Arial" w:hAnsi="Arial" w:cs="Arial"/>
          <w:sz w:val="20"/>
          <w:szCs w:val="20"/>
        </w:rPr>
      </w:pPr>
    </w:p>
    <w:p w:rsidR="00273989" w:rsidRDefault="00273989">
      <w:pPr>
        <w:widowControl w:val="0"/>
        <w:numPr>
          <w:ilvl w:val="1"/>
          <w:numId w:val="2"/>
        </w:numPr>
        <w:tabs>
          <w:tab w:val="clear" w:pos="1440"/>
          <w:tab w:val="num" w:pos="726"/>
        </w:tabs>
        <w:overflowPunct w:val="0"/>
        <w:autoSpaceDE w:val="0"/>
        <w:autoSpaceDN w:val="0"/>
        <w:adjustRightInd w:val="0"/>
        <w:spacing w:after="0" w:line="240" w:lineRule="auto"/>
        <w:ind w:left="726" w:hanging="366"/>
        <w:jc w:val="both"/>
        <w:rPr>
          <w:rFonts w:ascii="Arial" w:hAnsi="Arial" w:cs="Arial"/>
          <w:sz w:val="20"/>
          <w:szCs w:val="20"/>
        </w:rPr>
      </w:pPr>
      <w:r>
        <w:rPr>
          <w:rFonts w:ascii="Arial" w:hAnsi="Arial" w:cs="Arial"/>
          <w:sz w:val="20"/>
          <w:szCs w:val="20"/>
        </w:rPr>
        <w:t xml:space="preserve">Providing effective learning opportunities in a range of environments, inside and outside. </w:t>
      </w:r>
    </w:p>
    <w:p w:rsidR="00273989" w:rsidRDefault="00273989">
      <w:pPr>
        <w:widowControl w:val="0"/>
        <w:autoSpaceDE w:val="0"/>
        <w:autoSpaceDN w:val="0"/>
        <w:adjustRightInd w:val="0"/>
        <w:spacing w:after="0" w:line="200" w:lineRule="exact"/>
        <w:rPr>
          <w:rFonts w:ascii="Arial" w:hAnsi="Arial" w:cs="Arial"/>
          <w:sz w:val="20"/>
          <w:szCs w:val="20"/>
        </w:rPr>
      </w:pPr>
    </w:p>
    <w:p w:rsidR="00273989" w:rsidRDefault="00273989">
      <w:pPr>
        <w:widowControl w:val="0"/>
        <w:autoSpaceDE w:val="0"/>
        <w:autoSpaceDN w:val="0"/>
        <w:adjustRightInd w:val="0"/>
        <w:spacing w:after="0" w:line="235" w:lineRule="exact"/>
        <w:rPr>
          <w:rFonts w:ascii="Arial" w:hAnsi="Arial" w:cs="Arial"/>
          <w:sz w:val="20"/>
          <w:szCs w:val="20"/>
        </w:rPr>
      </w:pPr>
    </w:p>
    <w:p w:rsidR="00273989" w:rsidRDefault="00273989">
      <w:pPr>
        <w:widowControl w:val="0"/>
        <w:numPr>
          <w:ilvl w:val="0"/>
          <w:numId w:val="2"/>
        </w:numPr>
        <w:tabs>
          <w:tab w:val="clear" w:pos="720"/>
          <w:tab w:val="num" w:pos="306"/>
        </w:tabs>
        <w:overflowPunct w:val="0"/>
        <w:autoSpaceDE w:val="0"/>
        <w:autoSpaceDN w:val="0"/>
        <w:adjustRightInd w:val="0"/>
        <w:spacing w:after="0" w:line="240" w:lineRule="auto"/>
        <w:ind w:left="306" w:hanging="306"/>
        <w:jc w:val="both"/>
        <w:rPr>
          <w:rFonts w:ascii="Arial" w:hAnsi="Arial" w:cs="Arial"/>
          <w:b/>
          <w:bCs/>
          <w:sz w:val="28"/>
          <w:szCs w:val="28"/>
        </w:rPr>
      </w:pPr>
      <w:r>
        <w:rPr>
          <w:rFonts w:ascii="Arial" w:hAnsi="Arial" w:cs="Arial"/>
          <w:b/>
          <w:bCs/>
          <w:sz w:val="28"/>
          <w:szCs w:val="28"/>
          <w:u w:val="single"/>
        </w:rPr>
        <w:t xml:space="preserve">The Early Years Foundation Stage framework </w:t>
      </w:r>
    </w:p>
    <w:p w:rsidR="00273989" w:rsidRDefault="00273989">
      <w:pPr>
        <w:widowControl w:val="0"/>
        <w:autoSpaceDE w:val="0"/>
        <w:autoSpaceDN w:val="0"/>
        <w:adjustRightInd w:val="0"/>
        <w:spacing w:after="0" w:line="235" w:lineRule="exact"/>
        <w:rPr>
          <w:rFonts w:ascii="Times New Roman" w:hAnsi="Times New Roman"/>
          <w:sz w:val="24"/>
          <w:szCs w:val="24"/>
        </w:rPr>
      </w:pPr>
    </w:p>
    <w:p w:rsidR="00273989" w:rsidRDefault="00273989">
      <w:pPr>
        <w:widowControl w:val="0"/>
        <w:overflowPunct w:val="0"/>
        <w:autoSpaceDE w:val="0"/>
        <w:autoSpaceDN w:val="0"/>
        <w:adjustRightInd w:val="0"/>
        <w:spacing w:after="0" w:line="249" w:lineRule="auto"/>
        <w:ind w:left="6"/>
        <w:jc w:val="both"/>
        <w:rPr>
          <w:rFonts w:ascii="Times New Roman" w:hAnsi="Times New Roman"/>
          <w:sz w:val="24"/>
          <w:szCs w:val="24"/>
        </w:rPr>
      </w:pPr>
      <w:r>
        <w:rPr>
          <w:rFonts w:ascii="Arial" w:hAnsi="Arial" w:cs="Arial"/>
          <w:sz w:val="20"/>
          <w:szCs w:val="20"/>
        </w:rPr>
        <w:t>Teaching in the EYFS setting at Mill Lane Primary School is delivered in accordance with the government’s statutory document ’The Statutory Framework for the Early Years Foundation Stage’ (March 2012). This document is a principled approach to Early Years education, bringing together children’s welfare, learning and development requirements through four themes: ‘A Unique Child’, ‘Positive Relationships’, ‘Enabling Environments’ and ‘Children Learn in Different Ways and at Different Rates.’.</w:t>
      </w:r>
    </w:p>
    <w:p w:rsidR="00273989" w:rsidRDefault="00273989">
      <w:pPr>
        <w:widowControl w:val="0"/>
        <w:autoSpaceDE w:val="0"/>
        <w:autoSpaceDN w:val="0"/>
        <w:adjustRightInd w:val="0"/>
        <w:spacing w:after="0" w:line="187" w:lineRule="exact"/>
        <w:rPr>
          <w:rFonts w:ascii="Times New Roman" w:hAnsi="Times New Roman"/>
          <w:sz w:val="24"/>
          <w:szCs w:val="24"/>
        </w:rPr>
      </w:pPr>
    </w:p>
    <w:p w:rsidR="00273989" w:rsidRDefault="00273989">
      <w:pPr>
        <w:widowControl w:val="0"/>
        <w:autoSpaceDE w:val="0"/>
        <w:autoSpaceDN w:val="0"/>
        <w:adjustRightInd w:val="0"/>
        <w:spacing w:after="0" w:line="240" w:lineRule="auto"/>
        <w:ind w:left="6"/>
        <w:rPr>
          <w:rFonts w:ascii="Times New Roman" w:hAnsi="Times New Roman"/>
          <w:sz w:val="24"/>
          <w:szCs w:val="24"/>
        </w:rPr>
      </w:pPr>
      <w:r>
        <w:rPr>
          <w:rFonts w:ascii="Arial" w:hAnsi="Arial" w:cs="Arial"/>
          <w:sz w:val="20"/>
          <w:szCs w:val="20"/>
        </w:rPr>
        <w:t>The curriculum is centred on 3 prime areas of learning:</w:t>
      </w:r>
    </w:p>
    <w:p w:rsidR="00273989" w:rsidRDefault="00273989">
      <w:pPr>
        <w:widowControl w:val="0"/>
        <w:autoSpaceDE w:val="0"/>
        <w:autoSpaceDN w:val="0"/>
        <w:adjustRightInd w:val="0"/>
        <w:spacing w:after="0" w:line="20" w:lineRule="exact"/>
        <w:rPr>
          <w:rFonts w:ascii="Times New Roman" w:hAnsi="Times New Roman"/>
          <w:sz w:val="24"/>
          <w:szCs w:val="24"/>
        </w:rPr>
      </w:pPr>
    </w:p>
    <w:p w:rsidR="00273989" w:rsidRDefault="00273989">
      <w:pPr>
        <w:widowControl w:val="0"/>
        <w:numPr>
          <w:ilvl w:val="0"/>
          <w:numId w:val="3"/>
        </w:numPr>
        <w:tabs>
          <w:tab w:val="clear" w:pos="720"/>
          <w:tab w:val="num" w:pos="726"/>
        </w:tabs>
        <w:overflowPunct w:val="0"/>
        <w:autoSpaceDE w:val="0"/>
        <w:autoSpaceDN w:val="0"/>
        <w:adjustRightInd w:val="0"/>
        <w:spacing w:after="0" w:line="239" w:lineRule="auto"/>
        <w:ind w:left="726" w:hanging="366"/>
        <w:jc w:val="both"/>
        <w:rPr>
          <w:rFonts w:ascii="Arial" w:hAnsi="Arial" w:cs="Arial"/>
          <w:sz w:val="20"/>
          <w:szCs w:val="20"/>
        </w:rPr>
      </w:pPr>
      <w:r>
        <w:rPr>
          <w:rFonts w:ascii="Arial" w:hAnsi="Arial" w:cs="Arial"/>
          <w:sz w:val="20"/>
          <w:szCs w:val="20"/>
        </w:rPr>
        <w:t xml:space="preserve">Communication and Language. </w:t>
      </w:r>
    </w:p>
    <w:p w:rsidR="00273989" w:rsidRDefault="00273989">
      <w:pPr>
        <w:widowControl w:val="0"/>
        <w:numPr>
          <w:ilvl w:val="0"/>
          <w:numId w:val="3"/>
        </w:numPr>
        <w:tabs>
          <w:tab w:val="clear" w:pos="720"/>
          <w:tab w:val="num" w:pos="726"/>
        </w:tabs>
        <w:overflowPunct w:val="0"/>
        <w:autoSpaceDE w:val="0"/>
        <w:autoSpaceDN w:val="0"/>
        <w:adjustRightInd w:val="0"/>
        <w:spacing w:after="0" w:line="240" w:lineRule="auto"/>
        <w:ind w:left="726" w:hanging="366"/>
        <w:jc w:val="both"/>
        <w:rPr>
          <w:rFonts w:ascii="Arial" w:hAnsi="Arial" w:cs="Arial"/>
          <w:sz w:val="20"/>
          <w:szCs w:val="20"/>
        </w:rPr>
      </w:pPr>
      <w:r>
        <w:rPr>
          <w:rFonts w:ascii="Arial" w:hAnsi="Arial" w:cs="Arial"/>
          <w:sz w:val="20"/>
          <w:szCs w:val="20"/>
        </w:rPr>
        <w:t xml:space="preserve">Physical Development </w:t>
      </w:r>
    </w:p>
    <w:p w:rsidR="00273989" w:rsidRDefault="00273989">
      <w:pPr>
        <w:widowControl w:val="0"/>
        <w:autoSpaceDE w:val="0"/>
        <w:autoSpaceDN w:val="0"/>
        <w:adjustRightInd w:val="0"/>
        <w:spacing w:after="0" w:line="240" w:lineRule="auto"/>
        <w:rPr>
          <w:rFonts w:ascii="Times New Roman" w:hAnsi="Times New Roman"/>
          <w:sz w:val="24"/>
          <w:szCs w:val="24"/>
        </w:rPr>
        <w:sectPr w:rsidR="00273989">
          <w:pgSz w:w="11900" w:h="16840"/>
          <w:pgMar w:top="1112" w:right="1120" w:bottom="1006" w:left="1134" w:header="720" w:footer="720" w:gutter="0"/>
          <w:cols w:space="720" w:equalWidth="0">
            <w:col w:w="9646"/>
          </w:cols>
          <w:noEndnote/>
        </w:sectPr>
      </w:pPr>
    </w:p>
    <w:p w:rsidR="00273989" w:rsidRDefault="00273989">
      <w:pPr>
        <w:widowControl w:val="0"/>
        <w:autoSpaceDE w:val="0"/>
        <w:autoSpaceDN w:val="0"/>
        <w:adjustRightInd w:val="0"/>
        <w:spacing w:after="0" w:line="240" w:lineRule="auto"/>
        <w:ind w:left="360"/>
        <w:rPr>
          <w:rFonts w:ascii="Times New Roman" w:hAnsi="Times New Roman"/>
          <w:sz w:val="24"/>
          <w:szCs w:val="24"/>
        </w:rPr>
      </w:pPr>
      <w:bookmarkStart w:id="4" w:name="page4"/>
      <w:bookmarkEnd w:id="4"/>
      <w:r>
        <w:rPr>
          <w:rFonts w:ascii="Arial" w:hAnsi="Arial" w:cs="Arial"/>
          <w:sz w:val="20"/>
          <w:szCs w:val="20"/>
        </w:rPr>
        <w:t>3.  Personal, Social and Emotional Development</w:t>
      </w:r>
    </w:p>
    <w:p w:rsidR="00273989" w:rsidRDefault="00273989">
      <w:pPr>
        <w:widowControl w:val="0"/>
        <w:autoSpaceDE w:val="0"/>
        <w:autoSpaceDN w:val="0"/>
        <w:adjustRightInd w:val="0"/>
        <w:spacing w:after="0" w:line="20" w:lineRule="exact"/>
        <w:rPr>
          <w:rFonts w:ascii="Times New Roman" w:hAnsi="Times New Roman"/>
          <w:sz w:val="24"/>
          <w:szCs w:val="24"/>
        </w:rPr>
      </w:pPr>
    </w:p>
    <w:p w:rsidR="00273989" w:rsidRDefault="00273989">
      <w:pPr>
        <w:widowControl w:val="0"/>
        <w:overflowPunct w:val="0"/>
        <w:autoSpaceDE w:val="0"/>
        <w:autoSpaceDN w:val="0"/>
        <w:adjustRightInd w:val="0"/>
        <w:spacing w:after="0" w:line="239" w:lineRule="auto"/>
        <w:rPr>
          <w:rFonts w:ascii="Times New Roman" w:hAnsi="Times New Roman"/>
          <w:sz w:val="24"/>
          <w:szCs w:val="24"/>
        </w:rPr>
      </w:pPr>
      <w:r>
        <w:rPr>
          <w:rFonts w:ascii="Arial" w:hAnsi="Arial" w:cs="Arial"/>
          <w:sz w:val="20"/>
          <w:szCs w:val="20"/>
        </w:rPr>
        <w:t>Providers must also support activities through four specific areas which strengthen the prime areas. These are:</w:t>
      </w:r>
    </w:p>
    <w:p w:rsidR="00273989" w:rsidRDefault="00273989">
      <w:pPr>
        <w:widowControl w:val="0"/>
        <w:autoSpaceDE w:val="0"/>
        <w:autoSpaceDN w:val="0"/>
        <w:adjustRightInd w:val="0"/>
        <w:spacing w:after="0" w:line="2" w:lineRule="exact"/>
        <w:rPr>
          <w:rFonts w:ascii="Times New Roman" w:hAnsi="Times New Roman"/>
          <w:sz w:val="24"/>
          <w:szCs w:val="24"/>
        </w:rPr>
      </w:pPr>
    </w:p>
    <w:p w:rsidR="00273989" w:rsidRDefault="00273989">
      <w:pPr>
        <w:widowControl w:val="0"/>
        <w:numPr>
          <w:ilvl w:val="0"/>
          <w:numId w:val="4"/>
        </w:numPr>
        <w:overflowPunct w:val="0"/>
        <w:autoSpaceDE w:val="0"/>
        <w:autoSpaceDN w:val="0"/>
        <w:adjustRightInd w:val="0"/>
        <w:spacing w:after="0" w:line="240" w:lineRule="auto"/>
        <w:ind w:hanging="366"/>
        <w:jc w:val="both"/>
        <w:rPr>
          <w:rFonts w:ascii="Arial" w:hAnsi="Arial" w:cs="Arial"/>
          <w:sz w:val="20"/>
          <w:szCs w:val="20"/>
        </w:rPr>
      </w:pPr>
      <w:r>
        <w:rPr>
          <w:rFonts w:ascii="Arial" w:hAnsi="Arial" w:cs="Arial"/>
          <w:sz w:val="20"/>
          <w:szCs w:val="20"/>
        </w:rPr>
        <w:t xml:space="preserve">Literacy </w:t>
      </w:r>
    </w:p>
    <w:p w:rsidR="00273989" w:rsidRDefault="00273989">
      <w:pPr>
        <w:widowControl w:val="0"/>
        <w:numPr>
          <w:ilvl w:val="0"/>
          <w:numId w:val="4"/>
        </w:numPr>
        <w:overflowPunct w:val="0"/>
        <w:autoSpaceDE w:val="0"/>
        <w:autoSpaceDN w:val="0"/>
        <w:adjustRightInd w:val="0"/>
        <w:spacing w:after="0" w:line="239" w:lineRule="auto"/>
        <w:ind w:hanging="366"/>
        <w:jc w:val="both"/>
        <w:rPr>
          <w:rFonts w:ascii="Arial" w:hAnsi="Arial" w:cs="Arial"/>
          <w:sz w:val="20"/>
          <w:szCs w:val="20"/>
        </w:rPr>
      </w:pPr>
      <w:r>
        <w:rPr>
          <w:rFonts w:ascii="Arial" w:hAnsi="Arial" w:cs="Arial"/>
          <w:sz w:val="20"/>
          <w:szCs w:val="20"/>
        </w:rPr>
        <w:t xml:space="preserve">Mathematics </w:t>
      </w:r>
    </w:p>
    <w:p w:rsidR="00273989" w:rsidRDefault="00273989">
      <w:pPr>
        <w:widowControl w:val="0"/>
        <w:numPr>
          <w:ilvl w:val="0"/>
          <w:numId w:val="4"/>
        </w:numPr>
        <w:overflowPunct w:val="0"/>
        <w:autoSpaceDE w:val="0"/>
        <w:autoSpaceDN w:val="0"/>
        <w:adjustRightInd w:val="0"/>
        <w:spacing w:after="0" w:line="240" w:lineRule="auto"/>
        <w:ind w:hanging="366"/>
        <w:jc w:val="both"/>
        <w:rPr>
          <w:rFonts w:ascii="Arial" w:hAnsi="Arial" w:cs="Arial"/>
          <w:sz w:val="20"/>
          <w:szCs w:val="20"/>
        </w:rPr>
      </w:pPr>
      <w:r>
        <w:rPr>
          <w:rFonts w:ascii="Arial" w:hAnsi="Arial" w:cs="Arial"/>
          <w:sz w:val="20"/>
          <w:szCs w:val="20"/>
        </w:rPr>
        <w:t xml:space="preserve">Understanding of the World </w:t>
      </w:r>
    </w:p>
    <w:p w:rsidR="00273989" w:rsidRDefault="00273989">
      <w:pPr>
        <w:widowControl w:val="0"/>
        <w:numPr>
          <w:ilvl w:val="0"/>
          <w:numId w:val="4"/>
        </w:numPr>
        <w:overflowPunct w:val="0"/>
        <w:autoSpaceDE w:val="0"/>
        <w:autoSpaceDN w:val="0"/>
        <w:adjustRightInd w:val="0"/>
        <w:spacing w:after="0" w:line="240" w:lineRule="auto"/>
        <w:ind w:hanging="366"/>
        <w:jc w:val="both"/>
        <w:rPr>
          <w:rFonts w:ascii="Arial" w:hAnsi="Arial" w:cs="Arial"/>
          <w:sz w:val="20"/>
          <w:szCs w:val="20"/>
        </w:rPr>
      </w:pPr>
      <w:r>
        <w:rPr>
          <w:rFonts w:ascii="Arial" w:hAnsi="Arial" w:cs="Arial"/>
          <w:sz w:val="20"/>
          <w:szCs w:val="20"/>
        </w:rPr>
        <w:t xml:space="preserve">Expressive Arts and Design </w:t>
      </w:r>
    </w:p>
    <w:p w:rsidR="00273989" w:rsidRDefault="00273989">
      <w:pPr>
        <w:widowControl w:val="0"/>
        <w:autoSpaceDE w:val="0"/>
        <w:autoSpaceDN w:val="0"/>
        <w:adjustRightInd w:val="0"/>
        <w:spacing w:after="0" w:line="210"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0" w:lineRule="auto"/>
        <w:ind w:firstLine="55"/>
        <w:rPr>
          <w:rFonts w:ascii="Times New Roman" w:hAnsi="Times New Roman"/>
          <w:sz w:val="24"/>
          <w:szCs w:val="24"/>
        </w:rPr>
      </w:pPr>
      <w:r>
        <w:rPr>
          <w:rFonts w:ascii="Arial" w:hAnsi="Arial" w:cs="Arial"/>
          <w:sz w:val="20"/>
          <w:szCs w:val="20"/>
        </w:rPr>
        <w:t>Educational programmes which practitioners deliver in the setting must involve activities and experiences from one of the following seven areas. These are:</w:t>
      </w:r>
    </w:p>
    <w:p w:rsidR="00273989" w:rsidRDefault="000E67C6">
      <w:pPr>
        <w:widowControl w:val="0"/>
        <w:autoSpaceDE w:val="0"/>
        <w:autoSpaceDN w:val="0"/>
        <w:adjustRightInd w:val="0"/>
        <w:spacing w:after="0" w:line="1"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-113030</wp:posOffset>
                </wp:positionH>
                <wp:positionV relativeFrom="paragraph">
                  <wp:posOffset>-147320</wp:posOffset>
                </wp:positionV>
                <wp:extent cx="0" cy="14668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83DA"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1.6pt" to="-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8EAIAACc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" o:allowincell="f" strokeweight=".25397mm"/>
            </w:pict>
          </mc:Fallback>
        </mc:AlternateContent>
      </w:r>
    </w:p>
    <w:p w:rsidR="00273989" w:rsidRDefault="00273989">
      <w:pPr>
        <w:widowControl w:val="0"/>
        <w:numPr>
          <w:ilvl w:val="0"/>
          <w:numId w:val="5"/>
        </w:numPr>
        <w:overflowPunct w:val="0"/>
        <w:autoSpaceDE w:val="0"/>
        <w:autoSpaceDN w:val="0"/>
        <w:adjustRightInd w:val="0"/>
        <w:spacing w:after="0" w:line="239" w:lineRule="auto"/>
        <w:ind w:hanging="366"/>
        <w:jc w:val="both"/>
        <w:rPr>
          <w:rFonts w:ascii="Arial" w:hAnsi="Arial" w:cs="Arial"/>
          <w:sz w:val="20"/>
          <w:szCs w:val="20"/>
        </w:rPr>
      </w:pPr>
      <w:r>
        <w:rPr>
          <w:rFonts w:ascii="Arial" w:hAnsi="Arial" w:cs="Arial"/>
          <w:sz w:val="20"/>
          <w:szCs w:val="20"/>
        </w:rPr>
        <w:t xml:space="preserve">Communication and Language </w:t>
      </w:r>
    </w:p>
    <w:p w:rsidR="00273989" w:rsidRDefault="00273989">
      <w:pPr>
        <w:widowControl w:val="0"/>
        <w:numPr>
          <w:ilvl w:val="0"/>
          <w:numId w:val="5"/>
        </w:numPr>
        <w:overflowPunct w:val="0"/>
        <w:autoSpaceDE w:val="0"/>
        <w:autoSpaceDN w:val="0"/>
        <w:adjustRightInd w:val="0"/>
        <w:spacing w:after="0" w:line="240" w:lineRule="auto"/>
        <w:ind w:hanging="366"/>
        <w:jc w:val="both"/>
        <w:rPr>
          <w:rFonts w:ascii="Arial" w:hAnsi="Arial" w:cs="Arial"/>
          <w:sz w:val="20"/>
          <w:szCs w:val="20"/>
        </w:rPr>
      </w:pPr>
      <w:r>
        <w:rPr>
          <w:rFonts w:ascii="Arial" w:hAnsi="Arial" w:cs="Arial"/>
          <w:sz w:val="20"/>
          <w:szCs w:val="20"/>
        </w:rPr>
        <w:t xml:space="preserve">Physical Development </w:t>
      </w:r>
    </w:p>
    <w:p w:rsidR="00273989" w:rsidRDefault="00273989">
      <w:pPr>
        <w:widowControl w:val="0"/>
        <w:numPr>
          <w:ilvl w:val="0"/>
          <w:numId w:val="5"/>
        </w:numPr>
        <w:overflowPunct w:val="0"/>
        <w:autoSpaceDE w:val="0"/>
        <w:autoSpaceDN w:val="0"/>
        <w:adjustRightInd w:val="0"/>
        <w:spacing w:after="0" w:line="239" w:lineRule="auto"/>
        <w:ind w:hanging="366"/>
        <w:jc w:val="both"/>
        <w:rPr>
          <w:rFonts w:ascii="Arial" w:hAnsi="Arial" w:cs="Arial"/>
          <w:sz w:val="20"/>
          <w:szCs w:val="20"/>
        </w:rPr>
      </w:pPr>
      <w:r>
        <w:rPr>
          <w:rFonts w:ascii="Arial" w:hAnsi="Arial" w:cs="Arial"/>
          <w:sz w:val="20"/>
          <w:szCs w:val="20"/>
        </w:rPr>
        <w:t xml:space="preserve">Personal, Social and Emotional Development </w:t>
      </w:r>
    </w:p>
    <w:p w:rsidR="00273989" w:rsidRDefault="00273989">
      <w:pPr>
        <w:widowControl w:val="0"/>
        <w:numPr>
          <w:ilvl w:val="0"/>
          <w:numId w:val="5"/>
        </w:numPr>
        <w:overflowPunct w:val="0"/>
        <w:autoSpaceDE w:val="0"/>
        <w:autoSpaceDN w:val="0"/>
        <w:adjustRightInd w:val="0"/>
        <w:spacing w:after="0" w:line="240" w:lineRule="auto"/>
        <w:ind w:hanging="366"/>
        <w:jc w:val="both"/>
        <w:rPr>
          <w:rFonts w:ascii="Arial" w:hAnsi="Arial" w:cs="Arial"/>
          <w:sz w:val="20"/>
          <w:szCs w:val="20"/>
        </w:rPr>
      </w:pPr>
      <w:r>
        <w:rPr>
          <w:rFonts w:ascii="Arial" w:hAnsi="Arial" w:cs="Arial"/>
          <w:sz w:val="20"/>
          <w:szCs w:val="20"/>
        </w:rPr>
        <w:t xml:space="preserve">Literacy </w:t>
      </w:r>
    </w:p>
    <w:p w:rsidR="00273989" w:rsidRDefault="00273989">
      <w:pPr>
        <w:widowControl w:val="0"/>
        <w:numPr>
          <w:ilvl w:val="0"/>
          <w:numId w:val="5"/>
        </w:numPr>
        <w:overflowPunct w:val="0"/>
        <w:autoSpaceDE w:val="0"/>
        <w:autoSpaceDN w:val="0"/>
        <w:adjustRightInd w:val="0"/>
        <w:spacing w:after="0" w:line="240" w:lineRule="auto"/>
        <w:ind w:hanging="366"/>
        <w:jc w:val="both"/>
        <w:rPr>
          <w:rFonts w:ascii="Arial" w:hAnsi="Arial" w:cs="Arial"/>
          <w:sz w:val="20"/>
          <w:szCs w:val="20"/>
        </w:rPr>
      </w:pPr>
      <w:r>
        <w:rPr>
          <w:rFonts w:ascii="Arial" w:hAnsi="Arial" w:cs="Arial"/>
          <w:sz w:val="20"/>
          <w:szCs w:val="20"/>
        </w:rPr>
        <w:t xml:space="preserve">Mathematics </w:t>
      </w:r>
    </w:p>
    <w:p w:rsidR="00273989" w:rsidRDefault="00273989">
      <w:pPr>
        <w:widowControl w:val="0"/>
        <w:numPr>
          <w:ilvl w:val="0"/>
          <w:numId w:val="5"/>
        </w:numPr>
        <w:overflowPunct w:val="0"/>
        <w:autoSpaceDE w:val="0"/>
        <w:autoSpaceDN w:val="0"/>
        <w:adjustRightInd w:val="0"/>
        <w:spacing w:after="0" w:line="239" w:lineRule="auto"/>
        <w:ind w:hanging="366"/>
        <w:jc w:val="both"/>
        <w:rPr>
          <w:rFonts w:ascii="Arial" w:hAnsi="Arial" w:cs="Arial"/>
          <w:sz w:val="20"/>
          <w:szCs w:val="20"/>
        </w:rPr>
      </w:pPr>
      <w:r>
        <w:rPr>
          <w:rFonts w:ascii="Arial" w:hAnsi="Arial" w:cs="Arial"/>
          <w:sz w:val="20"/>
          <w:szCs w:val="20"/>
        </w:rPr>
        <w:t xml:space="preserve">Understanding of the World </w:t>
      </w:r>
    </w:p>
    <w:p w:rsidR="00273989" w:rsidRDefault="00273989">
      <w:pPr>
        <w:widowControl w:val="0"/>
        <w:numPr>
          <w:ilvl w:val="0"/>
          <w:numId w:val="5"/>
        </w:numPr>
        <w:overflowPunct w:val="0"/>
        <w:autoSpaceDE w:val="0"/>
        <w:autoSpaceDN w:val="0"/>
        <w:adjustRightInd w:val="0"/>
        <w:spacing w:after="0" w:line="240" w:lineRule="auto"/>
        <w:ind w:hanging="366"/>
        <w:jc w:val="both"/>
        <w:rPr>
          <w:rFonts w:ascii="Arial" w:hAnsi="Arial" w:cs="Arial"/>
          <w:sz w:val="20"/>
          <w:szCs w:val="20"/>
        </w:rPr>
      </w:pPr>
      <w:r>
        <w:rPr>
          <w:rFonts w:ascii="Arial" w:hAnsi="Arial" w:cs="Arial"/>
          <w:sz w:val="20"/>
          <w:szCs w:val="20"/>
        </w:rPr>
        <w:t xml:space="preserve">Expressive Arts and Design </w:t>
      </w:r>
    </w:p>
    <w:p w:rsidR="00273989" w:rsidRDefault="00273989">
      <w:pPr>
        <w:widowControl w:val="0"/>
        <w:autoSpaceDE w:val="0"/>
        <w:autoSpaceDN w:val="0"/>
        <w:adjustRightInd w:val="0"/>
        <w:spacing w:after="0" w:line="211" w:lineRule="exact"/>
        <w:rPr>
          <w:rFonts w:ascii="Times New Roman" w:hAnsi="Times New Roman"/>
          <w:sz w:val="24"/>
          <w:szCs w:val="24"/>
        </w:rPr>
      </w:pPr>
    </w:p>
    <w:p w:rsidR="00273989" w:rsidRDefault="00273989">
      <w:pPr>
        <w:widowControl w:val="0"/>
        <w:overflowPunct w:val="0"/>
        <w:autoSpaceDE w:val="0"/>
        <w:autoSpaceDN w:val="0"/>
        <w:adjustRightInd w:val="0"/>
        <w:spacing w:after="0" w:line="249" w:lineRule="auto"/>
        <w:jc w:val="both"/>
        <w:rPr>
          <w:rFonts w:ascii="Times New Roman" w:hAnsi="Times New Roman"/>
          <w:sz w:val="24"/>
          <w:szCs w:val="24"/>
        </w:rPr>
      </w:pPr>
      <w:r>
        <w:rPr>
          <w:rFonts w:ascii="Arial" w:hAnsi="Arial" w:cs="Arial"/>
          <w:sz w:val="20"/>
          <w:szCs w:val="20"/>
        </w:rPr>
        <w:t>These Areas of Learning and Development address children’s physical, cogitative, linguistic, social and emotional development. No one aspect of development stands in isolation from the others as all Areas of Learning and Development are all closely interlinked. This ensures the delivery of a holistic, child-centred curriculum which allows children to make lots of links between what they are learning. All Areas of Learning and Development are given equal weighting and value.</w:t>
      </w:r>
    </w:p>
    <w:p w:rsidR="00C609C8" w:rsidRDefault="00C609C8" w:rsidP="00C609C8">
      <w:pPr>
        <w:widowControl w:val="0"/>
        <w:overflowPunct w:val="0"/>
        <w:autoSpaceDE w:val="0"/>
        <w:autoSpaceDN w:val="0"/>
        <w:adjustRightInd w:val="0"/>
        <w:spacing w:after="0" w:line="258" w:lineRule="auto"/>
        <w:jc w:val="both"/>
        <w:rPr>
          <w:rFonts w:ascii="Arial" w:hAnsi="Arial" w:cs="Arial"/>
          <w:color w:val="FF0000"/>
          <w:sz w:val="20"/>
          <w:szCs w:val="20"/>
        </w:rPr>
      </w:pPr>
    </w:p>
    <w:p w:rsidR="00C609C8" w:rsidRDefault="00C609C8" w:rsidP="00C609C8">
      <w:pPr>
        <w:widowControl w:val="0"/>
        <w:overflowPunct w:val="0"/>
        <w:autoSpaceDE w:val="0"/>
        <w:autoSpaceDN w:val="0"/>
        <w:adjustRightInd w:val="0"/>
        <w:spacing w:after="0" w:line="258" w:lineRule="auto"/>
        <w:jc w:val="both"/>
        <w:rPr>
          <w:rFonts w:ascii="Arial" w:hAnsi="Arial" w:cs="Arial"/>
          <w:color w:val="FF0000"/>
          <w:sz w:val="20"/>
          <w:szCs w:val="20"/>
        </w:rPr>
      </w:pPr>
      <w:r>
        <w:rPr>
          <w:rFonts w:ascii="Arial" w:hAnsi="Arial" w:cs="Arial"/>
          <w:color w:val="FF0000"/>
          <w:sz w:val="20"/>
          <w:szCs w:val="20"/>
        </w:rPr>
        <w:t>The Characteristics of Effective Learning detail how children should learn from their environment, experiences and activities.  Staff use the Characteristics of Effective Learning to inform planning, the environment and experiences throughout EYFS.  At the end of Reception Year these characteristics are reported on to parents so they are informed about how their child learns.</w:t>
      </w:r>
    </w:p>
    <w:p w:rsidR="00C609C8" w:rsidRDefault="00C609C8" w:rsidP="00C609C8">
      <w:pPr>
        <w:widowControl w:val="0"/>
        <w:overflowPunct w:val="0"/>
        <w:autoSpaceDE w:val="0"/>
        <w:autoSpaceDN w:val="0"/>
        <w:adjustRightInd w:val="0"/>
        <w:spacing w:after="0" w:line="258" w:lineRule="auto"/>
        <w:jc w:val="both"/>
        <w:rPr>
          <w:rFonts w:ascii="Arial" w:hAnsi="Arial" w:cs="Arial"/>
          <w:color w:val="FF0000"/>
          <w:sz w:val="20"/>
          <w:szCs w:val="20"/>
        </w:rPr>
      </w:pPr>
    </w:p>
    <w:p w:rsidR="00C609C8" w:rsidRDefault="00C609C8" w:rsidP="00AC069F">
      <w:pPr>
        <w:widowControl w:val="0"/>
        <w:overflowPunct w:val="0"/>
        <w:autoSpaceDE w:val="0"/>
        <w:autoSpaceDN w:val="0"/>
        <w:adjustRightInd w:val="0"/>
        <w:spacing w:after="0" w:line="258" w:lineRule="auto"/>
        <w:jc w:val="both"/>
        <w:rPr>
          <w:rFonts w:ascii="Arial" w:hAnsi="Arial" w:cs="Arial"/>
          <w:color w:val="FF0000"/>
          <w:sz w:val="20"/>
          <w:szCs w:val="20"/>
        </w:rPr>
      </w:pPr>
      <w:r>
        <w:rPr>
          <w:rFonts w:ascii="Arial" w:hAnsi="Arial" w:cs="Arial"/>
          <w:color w:val="FF0000"/>
          <w:sz w:val="20"/>
          <w:szCs w:val="20"/>
        </w:rPr>
        <w:t>The Characteris</w:t>
      </w:r>
      <w:r w:rsidR="00AC069F">
        <w:rPr>
          <w:rFonts w:ascii="Arial" w:hAnsi="Arial" w:cs="Arial"/>
          <w:color w:val="FF0000"/>
          <w:sz w:val="20"/>
          <w:szCs w:val="20"/>
        </w:rPr>
        <w:t>tics of Effective Learning are:</w:t>
      </w:r>
    </w:p>
    <w:p w:rsidR="00AC069F" w:rsidRDefault="00AC069F" w:rsidP="00AC069F">
      <w:pPr>
        <w:pStyle w:val="ListParagraph"/>
        <w:widowControl w:val="0"/>
        <w:numPr>
          <w:ilvl w:val="0"/>
          <w:numId w:val="7"/>
        </w:numPr>
        <w:overflowPunct w:val="0"/>
        <w:autoSpaceDE w:val="0"/>
        <w:autoSpaceDN w:val="0"/>
        <w:adjustRightInd w:val="0"/>
        <w:spacing w:after="0" w:line="258" w:lineRule="auto"/>
        <w:jc w:val="both"/>
        <w:rPr>
          <w:rFonts w:ascii="Arial" w:hAnsi="Arial" w:cs="Arial"/>
          <w:color w:val="FF0000"/>
          <w:sz w:val="20"/>
          <w:szCs w:val="20"/>
        </w:rPr>
      </w:pPr>
      <w:r>
        <w:rPr>
          <w:rFonts w:ascii="Arial" w:hAnsi="Arial" w:cs="Arial"/>
          <w:color w:val="FF0000"/>
          <w:sz w:val="20"/>
          <w:szCs w:val="20"/>
        </w:rPr>
        <w:t>Playing and exploring – engagement</w:t>
      </w:r>
    </w:p>
    <w:p w:rsidR="00AC069F" w:rsidRDefault="00AC069F" w:rsidP="00AC069F">
      <w:pPr>
        <w:pStyle w:val="ListParagraph"/>
        <w:widowControl w:val="0"/>
        <w:numPr>
          <w:ilvl w:val="0"/>
          <w:numId w:val="7"/>
        </w:numPr>
        <w:overflowPunct w:val="0"/>
        <w:autoSpaceDE w:val="0"/>
        <w:autoSpaceDN w:val="0"/>
        <w:adjustRightInd w:val="0"/>
        <w:spacing w:after="0" w:line="258" w:lineRule="auto"/>
        <w:jc w:val="both"/>
        <w:rPr>
          <w:rFonts w:ascii="Arial" w:hAnsi="Arial" w:cs="Arial"/>
          <w:color w:val="FF0000"/>
          <w:sz w:val="20"/>
          <w:szCs w:val="20"/>
        </w:rPr>
      </w:pPr>
      <w:r>
        <w:rPr>
          <w:rFonts w:ascii="Arial" w:hAnsi="Arial" w:cs="Arial"/>
          <w:color w:val="FF0000"/>
          <w:sz w:val="20"/>
          <w:szCs w:val="20"/>
        </w:rPr>
        <w:t>Active learning – motivation</w:t>
      </w:r>
    </w:p>
    <w:p w:rsidR="00AC069F" w:rsidRDefault="00AC069F" w:rsidP="00AC069F">
      <w:pPr>
        <w:pStyle w:val="ListParagraph"/>
        <w:widowControl w:val="0"/>
        <w:numPr>
          <w:ilvl w:val="0"/>
          <w:numId w:val="7"/>
        </w:numPr>
        <w:overflowPunct w:val="0"/>
        <w:autoSpaceDE w:val="0"/>
        <w:autoSpaceDN w:val="0"/>
        <w:adjustRightInd w:val="0"/>
        <w:spacing w:after="0" w:line="258" w:lineRule="auto"/>
        <w:jc w:val="both"/>
        <w:rPr>
          <w:rFonts w:ascii="Arial" w:hAnsi="Arial" w:cs="Arial"/>
          <w:color w:val="FF0000"/>
          <w:sz w:val="20"/>
          <w:szCs w:val="20"/>
        </w:rPr>
      </w:pPr>
      <w:r>
        <w:rPr>
          <w:rFonts w:ascii="Arial" w:hAnsi="Arial" w:cs="Arial"/>
          <w:color w:val="FF0000"/>
          <w:sz w:val="20"/>
          <w:szCs w:val="20"/>
        </w:rPr>
        <w:t>Creating and thinking critically – thinking</w:t>
      </w:r>
    </w:p>
    <w:p w:rsidR="00273989" w:rsidRDefault="00273989">
      <w:pPr>
        <w:widowControl w:val="0"/>
        <w:autoSpaceDE w:val="0"/>
        <w:autoSpaceDN w:val="0"/>
        <w:adjustRightInd w:val="0"/>
        <w:spacing w:after="0" w:line="187" w:lineRule="exact"/>
        <w:rPr>
          <w:rFonts w:ascii="Times New Roman" w:hAnsi="Times New Roman"/>
          <w:sz w:val="24"/>
          <w:szCs w:val="24"/>
        </w:rPr>
      </w:pPr>
    </w:p>
    <w:p w:rsidR="00C609C8" w:rsidRDefault="00273989" w:rsidP="00C609C8">
      <w:pPr>
        <w:widowControl w:val="0"/>
        <w:overflowPunct w:val="0"/>
        <w:autoSpaceDE w:val="0"/>
        <w:autoSpaceDN w:val="0"/>
        <w:adjustRightInd w:val="0"/>
        <w:spacing w:after="0" w:line="258" w:lineRule="auto"/>
        <w:jc w:val="both"/>
        <w:rPr>
          <w:rFonts w:ascii="Arial" w:hAnsi="Arial" w:cs="Arial"/>
          <w:i/>
          <w:color w:val="FF0000"/>
          <w:sz w:val="20"/>
          <w:szCs w:val="20"/>
        </w:rPr>
      </w:pPr>
      <w:r>
        <w:rPr>
          <w:rFonts w:ascii="Arial" w:hAnsi="Arial" w:cs="Arial"/>
          <w:sz w:val="20"/>
          <w:szCs w:val="20"/>
        </w:rPr>
        <w:t>At Mill Lane Primary School, we believe that Early Years education is important in its own right and should not be viewed simply as preparation for the next stage of children’s education. We believe that the EYFS framework</w:t>
      </w:r>
      <w:r w:rsidR="00555B49">
        <w:rPr>
          <w:rFonts w:ascii="Arial" w:hAnsi="Arial" w:cs="Arial"/>
          <w:sz w:val="20"/>
          <w:szCs w:val="20"/>
        </w:rPr>
        <w:t xml:space="preserve">, with supportive transition arrangements, allows </w:t>
      </w:r>
      <w:r>
        <w:rPr>
          <w:rFonts w:ascii="Arial" w:hAnsi="Arial" w:cs="Arial"/>
          <w:sz w:val="20"/>
          <w:szCs w:val="20"/>
        </w:rPr>
        <w:t>a natural progression into the National Curriculum at the beginning of Year 1.</w:t>
      </w:r>
      <w:r w:rsidR="00012D21">
        <w:rPr>
          <w:rFonts w:ascii="Arial" w:hAnsi="Arial" w:cs="Arial"/>
          <w:sz w:val="20"/>
          <w:szCs w:val="20"/>
        </w:rPr>
        <w:t xml:space="preserve"> </w:t>
      </w:r>
      <w:r w:rsidR="00012D21" w:rsidRPr="00012D21">
        <w:rPr>
          <w:rFonts w:ascii="Arial" w:hAnsi="Arial" w:cs="Arial"/>
          <w:i/>
          <w:color w:val="FF0000"/>
          <w:sz w:val="20"/>
          <w:szCs w:val="20"/>
        </w:rPr>
        <w:t xml:space="preserve">See Transition </w:t>
      </w:r>
      <w:r w:rsidR="00C609C8">
        <w:rPr>
          <w:rFonts w:ascii="Arial" w:hAnsi="Arial" w:cs="Arial"/>
          <w:i/>
          <w:color w:val="FF0000"/>
          <w:sz w:val="20"/>
          <w:szCs w:val="20"/>
        </w:rPr>
        <w:t>Policy: EYFS to KS1</w:t>
      </w:r>
    </w:p>
    <w:p w:rsidR="00C609C8" w:rsidRDefault="00C609C8" w:rsidP="00C609C8">
      <w:pPr>
        <w:widowControl w:val="0"/>
        <w:overflowPunct w:val="0"/>
        <w:autoSpaceDE w:val="0"/>
        <w:autoSpaceDN w:val="0"/>
        <w:adjustRightInd w:val="0"/>
        <w:spacing w:after="0" w:line="258" w:lineRule="auto"/>
        <w:jc w:val="both"/>
        <w:rPr>
          <w:rFonts w:ascii="Arial" w:hAnsi="Arial" w:cs="Arial"/>
          <w:i/>
          <w:color w:val="FF0000"/>
          <w:sz w:val="20"/>
          <w:szCs w:val="20"/>
        </w:rPr>
      </w:pPr>
    </w:p>
    <w:p w:rsidR="00273989" w:rsidRDefault="0027398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 xml:space="preserve">4. </w:t>
      </w:r>
      <w:r>
        <w:rPr>
          <w:rFonts w:ascii="Arial" w:hAnsi="Arial" w:cs="Arial"/>
          <w:b/>
          <w:bCs/>
          <w:sz w:val="28"/>
          <w:szCs w:val="28"/>
          <w:u w:val="single"/>
        </w:rPr>
        <w:t>Active Learning through Play</w:t>
      </w:r>
    </w:p>
    <w:p w:rsidR="00273989" w:rsidRDefault="00273989">
      <w:pPr>
        <w:widowControl w:val="0"/>
        <w:autoSpaceDE w:val="0"/>
        <w:autoSpaceDN w:val="0"/>
        <w:adjustRightInd w:val="0"/>
        <w:spacing w:after="0" w:line="235"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2" w:lineRule="auto"/>
        <w:jc w:val="both"/>
        <w:rPr>
          <w:rFonts w:ascii="Times New Roman" w:hAnsi="Times New Roman"/>
          <w:sz w:val="24"/>
          <w:szCs w:val="24"/>
        </w:rPr>
      </w:pPr>
      <w:r>
        <w:rPr>
          <w:rFonts w:ascii="Arial" w:hAnsi="Arial" w:cs="Arial"/>
          <w:sz w:val="20"/>
          <w:szCs w:val="20"/>
        </w:rPr>
        <w:t xml:space="preserve">At </w:t>
      </w:r>
      <w:r w:rsidR="00555B49">
        <w:rPr>
          <w:rFonts w:ascii="Arial" w:hAnsi="Arial" w:cs="Arial"/>
          <w:sz w:val="20"/>
          <w:szCs w:val="20"/>
        </w:rPr>
        <w:t>Mill Lane</w:t>
      </w:r>
      <w:r>
        <w:rPr>
          <w:rFonts w:ascii="Arial" w:hAnsi="Arial" w:cs="Arial"/>
          <w:sz w:val="20"/>
          <w:szCs w:val="20"/>
        </w:rPr>
        <w:t xml:space="preserve"> Primary School we recognise that young children learn best when they are active. We understand that active learning involves other people, objects, ideas and events that engage and involve children for sustained periods. Therefore, we believe that Early Years education should be as practical as possible and our EYFS setting has an ethos of learning through play.</w:t>
      </w:r>
    </w:p>
    <w:p w:rsidR="00273989" w:rsidRDefault="00273989">
      <w:pPr>
        <w:widowControl w:val="0"/>
        <w:autoSpaceDE w:val="0"/>
        <w:autoSpaceDN w:val="0"/>
        <w:adjustRightInd w:val="0"/>
        <w:spacing w:after="0" w:line="184" w:lineRule="exact"/>
        <w:rPr>
          <w:rFonts w:ascii="Times New Roman" w:hAnsi="Times New Roman"/>
          <w:sz w:val="24"/>
          <w:szCs w:val="24"/>
        </w:rPr>
      </w:pPr>
    </w:p>
    <w:p w:rsidR="00273989" w:rsidRDefault="00273989">
      <w:pPr>
        <w:widowControl w:val="0"/>
        <w:overflowPunct w:val="0"/>
        <w:autoSpaceDE w:val="0"/>
        <w:autoSpaceDN w:val="0"/>
        <w:adjustRightInd w:val="0"/>
        <w:spacing w:after="0" w:line="249" w:lineRule="auto"/>
        <w:jc w:val="both"/>
        <w:rPr>
          <w:rFonts w:ascii="Times New Roman" w:hAnsi="Times New Roman"/>
          <w:sz w:val="24"/>
          <w:szCs w:val="24"/>
        </w:rPr>
      </w:pPr>
      <w:r>
        <w:rPr>
          <w:rFonts w:ascii="Arial" w:hAnsi="Arial" w:cs="Arial"/>
          <w:sz w:val="20"/>
          <w:szCs w:val="20"/>
        </w:rPr>
        <w:t>We recognise the importance of children’s play. It is an essential and rich part of their learning process, supporting them in all areas of development. Play is a powerful motivator encouraging children to be creative and to develop their ideas, understanding and language. Play is also flexible and able to suit the preferred learning style of the child. It can provide multiple ways for children to learn a variety of different skills and concepts.</w:t>
      </w:r>
    </w:p>
    <w:p w:rsidR="00273989" w:rsidRDefault="00273989">
      <w:pPr>
        <w:widowControl w:val="0"/>
        <w:autoSpaceDE w:val="0"/>
        <w:autoSpaceDN w:val="0"/>
        <w:adjustRightInd w:val="0"/>
        <w:spacing w:after="0" w:line="187" w:lineRule="exact"/>
        <w:rPr>
          <w:rFonts w:ascii="Times New Roman" w:hAnsi="Times New Roman"/>
          <w:sz w:val="24"/>
          <w:szCs w:val="24"/>
        </w:rPr>
      </w:pPr>
    </w:p>
    <w:p w:rsidR="00273989" w:rsidRDefault="00273989">
      <w:pPr>
        <w:widowControl w:val="0"/>
        <w:overflowPunct w:val="0"/>
        <w:autoSpaceDE w:val="0"/>
        <w:autoSpaceDN w:val="0"/>
        <w:adjustRightInd w:val="0"/>
        <w:spacing w:after="0" w:line="247" w:lineRule="auto"/>
        <w:jc w:val="both"/>
        <w:rPr>
          <w:rFonts w:ascii="Times New Roman" w:hAnsi="Times New Roman"/>
          <w:sz w:val="24"/>
          <w:szCs w:val="24"/>
        </w:rPr>
      </w:pPr>
      <w:r>
        <w:rPr>
          <w:rFonts w:ascii="Arial" w:hAnsi="Arial" w:cs="Arial"/>
          <w:sz w:val="20"/>
          <w:szCs w:val="20"/>
        </w:rPr>
        <w:t xml:space="preserve">In the EYFS setting at </w:t>
      </w:r>
      <w:r w:rsidR="00555B49">
        <w:rPr>
          <w:rFonts w:ascii="Arial" w:hAnsi="Arial" w:cs="Arial"/>
          <w:sz w:val="20"/>
          <w:szCs w:val="20"/>
        </w:rPr>
        <w:t>Mill Lane</w:t>
      </w:r>
      <w:r>
        <w:rPr>
          <w:rFonts w:ascii="Arial" w:hAnsi="Arial" w:cs="Arial"/>
          <w:sz w:val="20"/>
          <w:szCs w:val="20"/>
        </w:rPr>
        <w:t xml:space="preserve"> Primary School practitioners provide both structured and unstructured play opportunities inside and outside. These activities are designed to engage children in practical, first-hand experiences which will support children to discover, explore, investigate</w:t>
      </w:r>
      <w:r w:rsidR="00555B49">
        <w:rPr>
          <w:rFonts w:ascii="Arial" w:hAnsi="Arial" w:cs="Arial"/>
          <w:sz w:val="20"/>
          <w:szCs w:val="20"/>
        </w:rPr>
        <w:t xml:space="preserve"> and</w:t>
      </w:r>
      <w:r>
        <w:rPr>
          <w:rFonts w:ascii="Arial" w:hAnsi="Arial" w:cs="Arial"/>
          <w:sz w:val="20"/>
          <w:szCs w:val="20"/>
        </w:rPr>
        <w:t xml:space="preserve"> develop their personal interests and areas of curiosity, and help to make sense of the world around them as they begin to understand specific concepts. Play opportunities are also set up to provide children with opportunities to apply newly acquired knowledge, demonstrating their skills and level of understanding.</w:t>
      </w:r>
    </w:p>
    <w:p w:rsidR="00273989" w:rsidRDefault="00273989">
      <w:pPr>
        <w:widowControl w:val="0"/>
        <w:autoSpaceDE w:val="0"/>
        <w:autoSpaceDN w:val="0"/>
        <w:adjustRightInd w:val="0"/>
        <w:spacing w:after="0" w:line="190"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8" w:lineRule="auto"/>
        <w:jc w:val="both"/>
        <w:rPr>
          <w:rFonts w:ascii="Times New Roman" w:hAnsi="Times New Roman"/>
          <w:sz w:val="24"/>
          <w:szCs w:val="24"/>
        </w:rPr>
      </w:pPr>
      <w:r>
        <w:rPr>
          <w:rFonts w:ascii="Arial" w:hAnsi="Arial" w:cs="Arial"/>
          <w:sz w:val="20"/>
          <w:szCs w:val="20"/>
        </w:rPr>
        <w:t>In providing these active learning opportunities through play we understand the central position of play within the EYFS framework. This is essentially a play based curriculum and pedagogy as the provision of play opportunities underpins its delivery within settings.</w:t>
      </w:r>
    </w:p>
    <w:p w:rsidR="00273989" w:rsidRDefault="00273989">
      <w:pPr>
        <w:widowControl w:val="0"/>
        <w:autoSpaceDE w:val="0"/>
        <w:autoSpaceDN w:val="0"/>
        <w:adjustRightInd w:val="0"/>
        <w:spacing w:after="0" w:line="200" w:lineRule="exact"/>
        <w:rPr>
          <w:rFonts w:ascii="Times New Roman" w:hAnsi="Times New Roman"/>
          <w:sz w:val="24"/>
          <w:szCs w:val="24"/>
        </w:rPr>
      </w:pPr>
    </w:p>
    <w:p w:rsidR="00273989" w:rsidRDefault="00273989">
      <w:pPr>
        <w:widowControl w:val="0"/>
        <w:autoSpaceDE w:val="0"/>
        <w:autoSpaceDN w:val="0"/>
        <w:adjustRightInd w:val="0"/>
        <w:spacing w:after="0" w:line="203" w:lineRule="exact"/>
        <w:rPr>
          <w:rFonts w:ascii="Times New Roman" w:hAnsi="Times New Roman"/>
          <w:sz w:val="24"/>
          <w:szCs w:val="24"/>
        </w:rPr>
      </w:pPr>
    </w:p>
    <w:p w:rsidR="00273989" w:rsidRDefault="0027398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 xml:space="preserve">5. </w:t>
      </w:r>
      <w:r>
        <w:rPr>
          <w:rFonts w:ascii="Arial" w:hAnsi="Arial" w:cs="Arial"/>
          <w:b/>
          <w:bCs/>
          <w:sz w:val="28"/>
          <w:szCs w:val="28"/>
          <w:u w:val="single"/>
        </w:rPr>
        <w:t>Assessment and Record Keeping</w:t>
      </w:r>
    </w:p>
    <w:p w:rsidR="00273989" w:rsidRDefault="00273989">
      <w:pPr>
        <w:widowControl w:val="0"/>
        <w:autoSpaceDE w:val="0"/>
        <w:autoSpaceDN w:val="0"/>
        <w:adjustRightInd w:val="0"/>
        <w:spacing w:after="0" w:line="235" w:lineRule="exact"/>
        <w:rPr>
          <w:rFonts w:ascii="Times New Roman" w:hAnsi="Times New Roman"/>
          <w:sz w:val="24"/>
          <w:szCs w:val="24"/>
        </w:rPr>
      </w:pPr>
    </w:p>
    <w:p w:rsidR="00273989" w:rsidRDefault="00273989" w:rsidP="00340EC9">
      <w:pPr>
        <w:widowControl w:val="0"/>
        <w:overflowPunct w:val="0"/>
        <w:autoSpaceDE w:val="0"/>
        <w:autoSpaceDN w:val="0"/>
        <w:adjustRightInd w:val="0"/>
        <w:spacing w:after="0" w:line="252" w:lineRule="auto"/>
        <w:jc w:val="both"/>
        <w:rPr>
          <w:rFonts w:ascii="Times New Roman" w:hAnsi="Times New Roman"/>
          <w:sz w:val="24"/>
          <w:szCs w:val="24"/>
        </w:rPr>
        <w:sectPr w:rsidR="00273989">
          <w:pgSz w:w="11900" w:h="16840"/>
          <w:pgMar w:top="1117" w:right="1120" w:bottom="1440" w:left="1140" w:header="720" w:footer="720" w:gutter="0"/>
          <w:cols w:space="720" w:equalWidth="0">
            <w:col w:w="9640"/>
          </w:cols>
          <w:noEndnote/>
        </w:sectPr>
      </w:pPr>
      <w:r>
        <w:rPr>
          <w:rFonts w:ascii="Arial" w:hAnsi="Arial" w:cs="Arial"/>
          <w:sz w:val="20"/>
          <w:szCs w:val="20"/>
        </w:rPr>
        <w:t xml:space="preserve">Ongoing assessment is an essential aspect of the effective running of the EYFS setting at </w:t>
      </w:r>
      <w:r w:rsidR="00555B49">
        <w:rPr>
          <w:rFonts w:ascii="Arial" w:hAnsi="Arial" w:cs="Arial"/>
          <w:sz w:val="20"/>
          <w:szCs w:val="20"/>
        </w:rPr>
        <w:t>Mill Lane</w:t>
      </w:r>
      <w:r>
        <w:rPr>
          <w:rFonts w:ascii="Arial" w:hAnsi="Arial" w:cs="Arial"/>
          <w:sz w:val="20"/>
          <w:szCs w:val="20"/>
        </w:rPr>
        <w:t xml:space="preserve"> Primary School. Regular, planned and focused assessments are made of children’s learning and individual needs. A record of each child’s progress in all areas of their learning is kept by retaining and filing their assessment data.</w:t>
      </w:r>
    </w:p>
    <w:p w:rsidR="00273989" w:rsidRDefault="00273989">
      <w:pPr>
        <w:widowControl w:val="0"/>
        <w:overflowPunct w:val="0"/>
        <w:autoSpaceDE w:val="0"/>
        <w:autoSpaceDN w:val="0"/>
        <w:adjustRightInd w:val="0"/>
        <w:spacing w:after="0" w:line="244" w:lineRule="auto"/>
        <w:jc w:val="both"/>
        <w:rPr>
          <w:rFonts w:ascii="Times New Roman" w:hAnsi="Times New Roman"/>
          <w:sz w:val="24"/>
          <w:szCs w:val="24"/>
        </w:rPr>
      </w:pPr>
      <w:bookmarkStart w:id="5" w:name="page5"/>
      <w:bookmarkEnd w:id="5"/>
      <w:r>
        <w:rPr>
          <w:rFonts w:ascii="Arial" w:hAnsi="Arial" w:cs="Arial"/>
          <w:sz w:val="20"/>
          <w:szCs w:val="20"/>
        </w:rPr>
        <w:t>The main EYFS assessment method is through practitioners’ observations of children in different teaching and learning contexts, including both adult focused activities and child initiated play. Observations take place on a daily basis (both formally and informally). Practitioners make time to carry out planned observations of individuals and groups of children regularly. They also make spontaneous observations in order to capture significant moments of children’s learning. Observations are recorded in different formats (e.g. narrative style, post-it notes, whole class grids, photographs). All practitioners are involved in observing children. Practitioners use observations to support their developing knowledge of individual children. It informs them of children’s abilities, needs, interests, play schemas and learning styles. Observations are evaluated, children’s learning priorities are identified and relevant learning opportunities are planned to support children to make the next steps and progress.</w:t>
      </w:r>
    </w:p>
    <w:p w:rsidR="00273989" w:rsidRDefault="00273989">
      <w:pPr>
        <w:widowControl w:val="0"/>
        <w:autoSpaceDE w:val="0"/>
        <w:autoSpaceDN w:val="0"/>
        <w:adjustRightInd w:val="0"/>
        <w:spacing w:after="0" w:line="191" w:lineRule="exact"/>
        <w:rPr>
          <w:rFonts w:ascii="Times New Roman" w:hAnsi="Times New Roman"/>
          <w:sz w:val="24"/>
          <w:szCs w:val="24"/>
        </w:rPr>
      </w:pPr>
    </w:p>
    <w:p w:rsidR="00273989" w:rsidRDefault="00273989">
      <w:pPr>
        <w:widowControl w:val="0"/>
        <w:overflowPunct w:val="0"/>
        <w:autoSpaceDE w:val="0"/>
        <w:autoSpaceDN w:val="0"/>
        <w:adjustRightInd w:val="0"/>
        <w:spacing w:after="0" w:line="277" w:lineRule="auto"/>
        <w:jc w:val="both"/>
        <w:rPr>
          <w:rFonts w:ascii="Times New Roman" w:hAnsi="Times New Roman"/>
          <w:sz w:val="24"/>
          <w:szCs w:val="24"/>
        </w:rPr>
      </w:pPr>
      <w:r>
        <w:rPr>
          <w:rFonts w:ascii="Arial" w:hAnsi="Arial" w:cs="Arial"/>
          <w:sz w:val="20"/>
          <w:szCs w:val="20"/>
        </w:rPr>
        <w:t>Other methods of assessing children in the EYFS setting include engaging alongside children in their play, annotation of children’s written work, talking with children about their task or play and in Learning Journeys.</w:t>
      </w:r>
    </w:p>
    <w:p w:rsidR="00273989" w:rsidRDefault="00273989">
      <w:pPr>
        <w:widowControl w:val="0"/>
        <w:autoSpaceDE w:val="0"/>
        <w:autoSpaceDN w:val="0"/>
        <w:adjustRightInd w:val="0"/>
        <w:spacing w:after="0" w:line="159"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8" w:lineRule="auto"/>
        <w:jc w:val="both"/>
        <w:rPr>
          <w:rFonts w:ascii="Times New Roman" w:hAnsi="Times New Roman"/>
          <w:sz w:val="24"/>
          <w:szCs w:val="24"/>
        </w:rPr>
      </w:pPr>
      <w:r>
        <w:rPr>
          <w:rFonts w:ascii="Arial" w:hAnsi="Arial" w:cs="Arial"/>
          <w:sz w:val="20"/>
          <w:szCs w:val="20"/>
        </w:rPr>
        <w:t>Learning Journeys record children’s progress over the academic year in all Areas of Learning and Development of the EYFS framework. Samples of children’s work are gathered, along with photographic evidence and observations.</w:t>
      </w:r>
    </w:p>
    <w:p w:rsidR="00273989" w:rsidRDefault="00273989">
      <w:pPr>
        <w:widowControl w:val="0"/>
        <w:autoSpaceDE w:val="0"/>
        <w:autoSpaceDN w:val="0"/>
        <w:adjustRightInd w:val="0"/>
        <w:spacing w:after="0" w:line="179" w:lineRule="exact"/>
        <w:rPr>
          <w:rFonts w:ascii="Times New Roman" w:hAnsi="Times New Roman"/>
          <w:sz w:val="24"/>
          <w:szCs w:val="24"/>
        </w:rPr>
      </w:pPr>
    </w:p>
    <w:p w:rsidR="00273989" w:rsidRDefault="00273989">
      <w:pPr>
        <w:widowControl w:val="0"/>
        <w:overflowPunct w:val="0"/>
        <w:autoSpaceDE w:val="0"/>
        <w:autoSpaceDN w:val="0"/>
        <w:adjustRightInd w:val="0"/>
        <w:spacing w:after="0" w:line="246" w:lineRule="auto"/>
        <w:jc w:val="both"/>
        <w:rPr>
          <w:rFonts w:ascii="Times New Roman" w:hAnsi="Times New Roman"/>
          <w:sz w:val="24"/>
          <w:szCs w:val="24"/>
        </w:rPr>
      </w:pPr>
      <w:r>
        <w:rPr>
          <w:rFonts w:ascii="Arial" w:hAnsi="Arial" w:cs="Arial"/>
          <w:sz w:val="20"/>
          <w:szCs w:val="20"/>
        </w:rPr>
        <w:t>There is continuous monitoring and assessment of each child’s development using the new Early Years Foundation Stage Profile (2012). This is updated at least once each term to track individual progress. At the end of the year it provides a summary of every child’s development and learning achievements. Baseline assessment is carried out using the EYFS Profile during the children’s first six weeks upon entering the setting. Judgments made on children’s development in the Profile are based on practitioners’ evidence of children’s behaviour observed independently and consistently in their self-initiated activities across all Areas of Learning and Development.</w:t>
      </w:r>
    </w:p>
    <w:p w:rsidR="00273989" w:rsidRDefault="00273989">
      <w:pPr>
        <w:widowControl w:val="0"/>
        <w:autoSpaceDE w:val="0"/>
        <w:autoSpaceDN w:val="0"/>
        <w:adjustRightInd w:val="0"/>
        <w:spacing w:after="0" w:line="200" w:lineRule="exact"/>
        <w:rPr>
          <w:rFonts w:ascii="Times New Roman" w:hAnsi="Times New Roman"/>
          <w:sz w:val="24"/>
          <w:szCs w:val="24"/>
        </w:rPr>
      </w:pPr>
    </w:p>
    <w:p w:rsidR="00273989" w:rsidRDefault="00273989">
      <w:pPr>
        <w:widowControl w:val="0"/>
        <w:autoSpaceDE w:val="0"/>
        <w:autoSpaceDN w:val="0"/>
        <w:adjustRightInd w:val="0"/>
        <w:spacing w:after="0" w:line="215" w:lineRule="exact"/>
        <w:rPr>
          <w:rFonts w:ascii="Times New Roman" w:hAnsi="Times New Roman"/>
          <w:sz w:val="24"/>
          <w:szCs w:val="24"/>
        </w:rPr>
      </w:pPr>
    </w:p>
    <w:p w:rsidR="00273989" w:rsidRDefault="0027398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 xml:space="preserve">6. </w:t>
      </w:r>
      <w:r>
        <w:rPr>
          <w:rFonts w:ascii="Arial" w:hAnsi="Arial" w:cs="Arial"/>
          <w:b/>
          <w:bCs/>
          <w:sz w:val="28"/>
          <w:szCs w:val="28"/>
          <w:u w:val="single"/>
        </w:rPr>
        <w:t>Planning</w:t>
      </w:r>
    </w:p>
    <w:p w:rsidR="00273989" w:rsidRDefault="00273989">
      <w:pPr>
        <w:widowControl w:val="0"/>
        <w:autoSpaceDE w:val="0"/>
        <w:autoSpaceDN w:val="0"/>
        <w:adjustRightInd w:val="0"/>
        <w:spacing w:after="0" w:line="326"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8" w:lineRule="auto"/>
        <w:jc w:val="both"/>
        <w:rPr>
          <w:rFonts w:ascii="Times New Roman" w:hAnsi="Times New Roman"/>
          <w:sz w:val="24"/>
          <w:szCs w:val="24"/>
        </w:rPr>
      </w:pPr>
      <w:r>
        <w:rPr>
          <w:rFonts w:ascii="Arial" w:hAnsi="Arial" w:cs="Arial"/>
          <w:sz w:val="20"/>
          <w:szCs w:val="20"/>
        </w:rPr>
        <w:t xml:space="preserve">The EYFS framework provides a long term plan to follow by ensuring that all Early Learning Goals are covered throughout the academic year. The </w:t>
      </w:r>
      <w:r w:rsidR="00555B49">
        <w:rPr>
          <w:rFonts w:ascii="Arial" w:hAnsi="Arial" w:cs="Arial"/>
          <w:sz w:val="20"/>
          <w:szCs w:val="20"/>
        </w:rPr>
        <w:t>practitioners</w:t>
      </w:r>
      <w:r>
        <w:rPr>
          <w:rFonts w:ascii="Arial" w:hAnsi="Arial" w:cs="Arial"/>
          <w:sz w:val="20"/>
          <w:szCs w:val="20"/>
        </w:rPr>
        <w:t xml:space="preserve"> decid</w:t>
      </w:r>
      <w:r w:rsidR="00555B49">
        <w:rPr>
          <w:rFonts w:ascii="Arial" w:hAnsi="Arial" w:cs="Arial"/>
          <w:sz w:val="20"/>
          <w:szCs w:val="20"/>
        </w:rPr>
        <w:t>e</w:t>
      </w:r>
      <w:r w:rsidR="00012D21">
        <w:rPr>
          <w:rFonts w:ascii="Arial" w:hAnsi="Arial" w:cs="Arial"/>
          <w:sz w:val="20"/>
          <w:szCs w:val="20"/>
        </w:rPr>
        <w:t xml:space="preserve"> the</w:t>
      </w:r>
      <w:r w:rsidR="00012D21" w:rsidRPr="00340EC9">
        <w:rPr>
          <w:rFonts w:ascii="Arial" w:hAnsi="Arial" w:cs="Arial"/>
          <w:sz w:val="20"/>
          <w:szCs w:val="20"/>
        </w:rPr>
        <w:t xml:space="preserve"> half </w:t>
      </w:r>
      <w:r w:rsidR="00012D21">
        <w:rPr>
          <w:rFonts w:ascii="Arial" w:hAnsi="Arial" w:cs="Arial"/>
          <w:sz w:val="20"/>
          <w:szCs w:val="20"/>
        </w:rPr>
        <w:t xml:space="preserve">termly topics, </w:t>
      </w:r>
      <w:r>
        <w:rPr>
          <w:rFonts w:ascii="Arial" w:hAnsi="Arial" w:cs="Arial"/>
          <w:sz w:val="20"/>
          <w:szCs w:val="20"/>
        </w:rPr>
        <w:t xml:space="preserve">based on the school’s </w:t>
      </w:r>
      <w:r w:rsidR="00555B49">
        <w:rPr>
          <w:rFonts w:ascii="Arial" w:hAnsi="Arial" w:cs="Arial"/>
          <w:sz w:val="20"/>
          <w:szCs w:val="20"/>
        </w:rPr>
        <w:t>use of Cornerstones Creative Curriculum</w:t>
      </w:r>
      <w:r>
        <w:rPr>
          <w:rFonts w:ascii="Arial" w:hAnsi="Arial" w:cs="Arial"/>
          <w:sz w:val="20"/>
          <w:szCs w:val="20"/>
        </w:rPr>
        <w:t xml:space="preserve"> topic plan</w:t>
      </w:r>
      <w:r w:rsidR="00555B49">
        <w:rPr>
          <w:rFonts w:ascii="Arial" w:hAnsi="Arial" w:cs="Arial"/>
          <w:sz w:val="20"/>
          <w:szCs w:val="20"/>
        </w:rPr>
        <w:t>s</w:t>
      </w:r>
      <w:r>
        <w:rPr>
          <w:rFonts w:ascii="Arial" w:hAnsi="Arial" w:cs="Arial"/>
          <w:sz w:val="20"/>
          <w:szCs w:val="20"/>
        </w:rPr>
        <w:t>.</w:t>
      </w:r>
    </w:p>
    <w:p w:rsidR="00273989" w:rsidRDefault="00273989">
      <w:pPr>
        <w:widowControl w:val="0"/>
        <w:autoSpaceDE w:val="0"/>
        <w:autoSpaceDN w:val="0"/>
        <w:adjustRightInd w:val="0"/>
        <w:spacing w:after="0" w:line="179" w:lineRule="exact"/>
        <w:rPr>
          <w:rFonts w:ascii="Times New Roman" w:hAnsi="Times New Roman"/>
          <w:sz w:val="24"/>
          <w:szCs w:val="24"/>
        </w:rPr>
      </w:pPr>
    </w:p>
    <w:p w:rsidR="00273989" w:rsidRDefault="00273989">
      <w:pPr>
        <w:widowControl w:val="0"/>
        <w:overflowPunct w:val="0"/>
        <w:autoSpaceDE w:val="0"/>
        <w:autoSpaceDN w:val="0"/>
        <w:adjustRightInd w:val="0"/>
        <w:spacing w:after="0"/>
        <w:jc w:val="both"/>
        <w:rPr>
          <w:rFonts w:ascii="Times New Roman" w:hAnsi="Times New Roman"/>
          <w:sz w:val="24"/>
          <w:szCs w:val="24"/>
        </w:rPr>
      </w:pPr>
      <w:r>
        <w:rPr>
          <w:rFonts w:ascii="Arial" w:hAnsi="Arial" w:cs="Arial"/>
          <w:sz w:val="20"/>
          <w:szCs w:val="20"/>
        </w:rPr>
        <w:t xml:space="preserve">Medium term planning is created with all early </w:t>
      </w:r>
      <w:proofErr w:type="gramStart"/>
      <w:r w:rsidR="00012D21">
        <w:rPr>
          <w:rFonts w:ascii="Arial" w:hAnsi="Arial" w:cs="Arial"/>
          <w:sz w:val="20"/>
          <w:szCs w:val="20"/>
        </w:rPr>
        <w:t>years</w:t>
      </w:r>
      <w:proofErr w:type="gramEnd"/>
      <w:r>
        <w:rPr>
          <w:rFonts w:ascii="Arial" w:hAnsi="Arial" w:cs="Arial"/>
          <w:sz w:val="20"/>
          <w:szCs w:val="20"/>
        </w:rPr>
        <w:t xml:space="preserve"> practitioners involvement and takes into account the individual children’s learning and developmental needs.</w:t>
      </w:r>
    </w:p>
    <w:p w:rsidR="00273989" w:rsidRDefault="00273989">
      <w:pPr>
        <w:widowControl w:val="0"/>
        <w:autoSpaceDE w:val="0"/>
        <w:autoSpaceDN w:val="0"/>
        <w:adjustRightInd w:val="0"/>
        <w:spacing w:after="0" w:line="161"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8" w:lineRule="auto"/>
        <w:jc w:val="both"/>
        <w:rPr>
          <w:rFonts w:ascii="Times New Roman" w:hAnsi="Times New Roman"/>
          <w:sz w:val="24"/>
          <w:szCs w:val="24"/>
        </w:rPr>
      </w:pPr>
      <w:r>
        <w:rPr>
          <w:rFonts w:ascii="Arial" w:hAnsi="Arial" w:cs="Arial"/>
          <w:sz w:val="20"/>
          <w:szCs w:val="20"/>
        </w:rPr>
        <w:t>All Areas of Learning and Development are planned for and available to access within the setting. The learning opportunities provided include a range of adult focused and child initiated activities indoors. The setting also makes use of the outdoor environment whenever possible.</w:t>
      </w:r>
    </w:p>
    <w:p w:rsidR="00273989" w:rsidRDefault="00273989">
      <w:pPr>
        <w:widowControl w:val="0"/>
        <w:autoSpaceDE w:val="0"/>
        <w:autoSpaceDN w:val="0"/>
        <w:adjustRightInd w:val="0"/>
        <w:spacing w:after="0" w:line="178" w:lineRule="exact"/>
        <w:rPr>
          <w:rFonts w:ascii="Times New Roman" w:hAnsi="Times New Roman"/>
          <w:sz w:val="24"/>
          <w:szCs w:val="24"/>
        </w:rPr>
      </w:pPr>
    </w:p>
    <w:p w:rsidR="00273989" w:rsidRDefault="00273989">
      <w:pPr>
        <w:widowControl w:val="0"/>
        <w:overflowPunct w:val="0"/>
        <w:autoSpaceDE w:val="0"/>
        <w:autoSpaceDN w:val="0"/>
        <w:adjustRightInd w:val="0"/>
        <w:spacing w:after="0" w:line="277" w:lineRule="auto"/>
        <w:jc w:val="both"/>
        <w:rPr>
          <w:rFonts w:ascii="Times New Roman" w:hAnsi="Times New Roman"/>
          <w:sz w:val="24"/>
          <w:szCs w:val="24"/>
        </w:rPr>
      </w:pPr>
      <w:r>
        <w:rPr>
          <w:rFonts w:ascii="Arial" w:hAnsi="Arial" w:cs="Arial"/>
          <w:sz w:val="20"/>
          <w:szCs w:val="20"/>
        </w:rPr>
        <w:t>Educational visits within the local community and further afield are also planned to support children’s learning within the classroom.</w:t>
      </w:r>
    </w:p>
    <w:p w:rsidR="00273989" w:rsidRDefault="00273989">
      <w:pPr>
        <w:widowControl w:val="0"/>
        <w:autoSpaceDE w:val="0"/>
        <w:autoSpaceDN w:val="0"/>
        <w:adjustRightInd w:val="0"/>
        <w:spacing w:after="0" w:line="385" w:lineRule="exact"/>
        <w:rPr>
          <w:rFonts w:ascii="Times New Roman" w:hAnsi="Times New Roman"/>
          <w:sz w:val="24"/>
          <w:szCs w:val="24"/>
        </w:rPr>
      </w:pPr>
    </w:p>
    <w:p w:rsidR="00273989" w:rsidRDefault="0027398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 xml:space="preserve">7. </w:t>
      </w:r>
      <w:r>
        <w:rPr>
          <w:rFonts w:ascii="Arial" w:hAnsi="Arial" w:cs="Arial"/>
          <w:b/>
          <w:bCs/>
          <w:sz w:val="28"/>
          <w:szCs w:val="28"/>
          <w:u w:val="single"/>
        </w:rPr>
        <w:t>Parents as Partners</w:t>
      </w:r>
    </w:p>
    <w:p w:rsidR="00273989" w:rsidRDefault="00273989">
      <w:pPr>
        <w:widowControl w:val="0"/>
        <w:autoSpaceDE w:val="0"/>
        <w:autoSpaceDN w:val="0"/>
        <w:adjustRightInd w:val="0"/>
        <w:spacing w:after="0" w:line="235"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2" w:lineRule="auto"/>
        <w:jc w:val="both"/>
        <w:rPr>
          <w:rFonts w:ascii="Times New Roman" w:hAnsi="Times New Roman"/>
          <w:sz w:val="24"/>
          <w:szCs w:val="24"/>
        </w:rPr>
      </w:pPr>
      <w:r>
        <w:rPr>
          <w:rFonts w:ascii="Arial" w:hAnsi="Arial" w:cs="Arial"/>
          <w:sz w:val="20"/>
          <w:szCs w:val="20"/>
        </w:rPr>
        <w:t xml:space="preserve">At </w:t>
      </w:r>
      <w:r w:rsidR="00A47445">
        <w:rPr>
          <w:rFonts w:ascii="Arial" w:hAnsi="Arial" w:cs="Arial"/>
          <w:sz w:val="20"/>
          <w:szCs w:val="20"/>
        </w:rPr>
        <w:t xml:space="preserve">Mill Lane </w:t>
      </w:r>
      <w:r>
        <w:rPr>
          <w:rFonts w:ascii="Arial" w:hAnsi="Arial" w:cs="Arial"/>
          <w:sz w:val="20"/>
          <w:szCs w:val="20"/>
        </w:rPr>
        <w:t>Primary School we recognise the importance of establishing positive relationships with parents, as highlighted by the EYFS framework. We understand that an effective partnership between school and home will have a positive impact on children’s learning and development. So, practitioners endeavo</w:t>
      </w:r>
      <w:r w:rsidR="00A47445">
        <w:rPr>
          <w:rFonts w:ascii="Arial" w:hAnsi="Arial" w:cs="Arial"/>
          <w:sz w:val="20"/>
          <w:szCs w:val="20"/>
        </w:rPr>
        <w:t>u</w:t>
      </w:r>
      <w:r>
        <w:rPr>
          <w:rFonts w:ascii="Arial" w:hAnsi="Arial" w:cs="Arial"/>
          <w:sz w:val="20"/>
          <w:szCs w:val="20"/>
        </w:rPr>
        <w:t>r to encourage the regular sharing of information about the children with parents.</w:t>
      </w:r>
    </w:p>
    <w:p w:rsidR="00273989" w:rsidRDefault="00273989">
      <w:pPr>
        <w:widowControl w:val="0"/>
        <w:autoSpaceDE w:val="0"/>
        <w:autoSpaceDN w:val="0"/>
        <w:adjustRightInd w:val="0"/>
        <w:spacing w:after="0" w:line="184" w:lineRule="exact"/>
        <w:rPr>
          <w:rFonts w:ascii="Times New Roman" w:hAnsi="Times New Roman"/>
          <w:sz w:val="24"/>
          <w:szCs w:val="24"/>
        </w:rPr>
      </w:pPr>
    </w:p>
    <w:p w:rsidR="00273989" w:rsidRDefault="00273989">
      <w:pPr>
        <w:widowControl w:val="0"/>
        <w:overflowPunct w:val="0"/>
        <w:autoSpaceDE w:val="0"/>
        <w:autoSpaceDN w:val="0"/>
        <w:adjustRightInd w:val="0"/>
        <w:spacing w:after="0" w:line="249" w:lineRule="auto"/>
        <w:jc w:val="both"/>
        <w:rPr>
          <w:rFonts w:ascii="Times New Roman" w:hAnsi="Times New Roman"/>
          <w:sz w:val="24"/>
          <w:szCs w:val="24"/>
        </w:rPr>
      </w:pPr>
      <w:r>
        <w:rPr>
          <w:rFonts w:ascii="Arial" w:hAnsi="Arial" w:cs="Arial"/>
          <w:sz w:val="20"/>
          <w:szCs w:val="20"/>
        </w:rPr>
        <w:t xml:space="preserve">We value the role of parents as children’s primary educators. Through </w:t>
      </w:r>
      <w:r w:rsidR="00A47445">
        <w:rPr>
          <w:rFonts w:ascii="Arial" w:hAnsi="Arial" w:cs="Arial"/>
          <w:sz w:val="20"/>
          <w:szCs w:val="20"/>
        </w:rPr>
        <w:t>parent visits in class, appointments</w:t>
      </w:r>
      <w:r>
        <w:rPr>
          <w:rFonts w:ascii="Arial" w:hAnsi="Arial" w:cs="Arial"/>
          <w:sz w:val="20"/>
          <w:szCs w:val="20"/>
        </w:rPr>
        <w:t xml:space="preserve"> and informal chats at the beginning and end of the day, practitioners encourage parents to share their unique knowledge of their child, providing further insight into the child as an individual (e.g. characteristics, interests, experiences, likes, dislikes). This supports practitioners in establishing interesting and stimulating learning experiences, responding to children’s needs and interests.</w:t>
      </w:r>
    </w:p>
    <w:p w:rsidR="00273989" w:rsidRDefault="00273989">
      <w:pPr>
        <w:widowControl w:val="0"/>
        <w:autoSpaceDE w:val="0"/>
        <w:autoSpaceDN w:val="0"/>
        <w:adjustRightInd w:val="0"/>
        <w:spacing w:after="0" w:line="187"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2" w:lineRule="auto"/>
        <w:jc w:val="both"/>
        <w:rPr>
          <w:rFonts w:ascii="Times New Roman" w:hAnsi="Times New Roman"/>
          <w:sz w:val="24"/>
          <w:szCs w:val="24"/>
        </w:rPr>
      </w:pPr>
      <w:r>
        <w:rPr>
          <w:rFonts w:ascii="Arial" w:hAnsi="Arial" w:cs="Arial"/>
          <w:sz w:val="20"/>
          <w:szCs w:val="20"/>
        </w:rPr>
        <w:t>Parents are kept informed of what is happening in the setting through regular letters,</w:t>
      </w:r>
      <w:r w:rsidR="00A47445">
        <w:rPr>
          <w:rFonts w:ascii="Arial" w:hAnsi="Arial" w:cs="Arial"/>
          <w:sz w:val="20"/>
          <w:szCs w:val="20"/>
        </w:rPr>
        <w:t xml:space="preserve"> sharing</w:t>
      </w:r>
      <w:r>
        <w:rPr>
          <w:rFonts w:ascii="Arial" w:hAnsi="Arial" w:cs="Arial"/>
          <w:sz w:val="20"/>
          <w:szCs w:val="20"/>
        </w:rPr>
        <w:t xml:space="preserve"> records</w:t>
      </w:r>
      <w:r w:rsidR="00A47445">
        <w:rPr>
          <w:rFonts w:ascii="Arial" w:hAnsi="Arial" w:cs="Arial"/>
          <w:sz w:val="20"/>
          <w:szCs w:val="20"/>
        </w:rPr>
        <w:t xml:space="preserve"> of progress</w:t>
      </w:r>
      <w:r>
        <w:rPr>
          <w:rFonts w:ascii="Arial" w:hAnsi="Arial" w:cs="Arial"/>
          <w:sz w:val="20"/>
          <w:szCs w:val="20"/>
        </w:rPr>
        <w:t xml:space="preserve"> and informal chatting at the beginning and end of the day. This also gives suggestions of how parents can support their children’s learning at home; consolidating and building on what has been covered in the setting. Whole school newsletters are also sent home </w:t>
      </w:r>
      <w:r w:rsidR="00A47445">
        <w:rPr>
          <w:rFonts w:ascii="Arial" w:hAnsi="Arial" w:cs="Arial"/>
          <w:sz w:val="20"/>
          <w:szCs w:val="20"/>
        </w:rPr>
        <w:t>regularly</w:t>
      </w:r>
      <w:r>
        <w:rPr>
          <w:rFonts w:ascii="Arial" w:hAnsi="Arial" w:cs="Arial"/>
          <w:sz w:val="20"/>
          <w:szCs w:val="20"/>
        </w:rPr>
        <w:t>.</w:t>
      </w:r>
    </w:p>
    <w:p w:rsidR="00273989" w:rsidRDefault="00273989">
      <w:pPr>
        <w:widowControl w:val="0"/>
        <w:autoSpaceDE w:val="0"/>
        <w:autoSpaceDN w:val="0"/>
        <w:adjustRightInd w:val="0"/>
        <w:spacing w:after="0" w:line="240" w:lineRule="auto"/>
        <w:rPr>
          <w:rFonts w:ascii="Times New Roman" w:hAnsi="Times New Roman"/>
          <w:sz w:val="24"/>
          <w:szCs w:val="24"/>
        </w:rPr>
        <w:sectPr w:rsidR="00273989">
          <w:pgSz w:w="11900" w:h="16840"/>
          <w:pgMar w:top="1117" w:right="1120" w:bottom="1095" w:left="1140" w:header="720" w:footer="720" w:gutter="0"/>
          <w:cols w:space="720" w:equalWidth="0">
            <w:col w:w="9640"/>
          </w:cols>
          <w:noEndnote/>
        </w:sectPr>
      </w:pPr>
    </w:p>
    <w:p w:rsidR="00273989" w:rsidRDefault="00273989">
      <w:pPr>
        <w:widowControl w:val="0"/>
        <w:overflowPunct w:val="0"/>
        <w:autoSpaceDE w:val="0"/>
        <w:autoSpaceDN w:val="0"/>
        <w:adjustRightInd w:val="0"/>
        <w:spacing w:after="0" w:line="252" w:lineRule="auto"/>
        <w:jc w:val="both"/>
        <w:rPr>
          <w:rFonts w:ascii="Times New Roman" w:hAnsi="Times New Roman"/>
          <w:sz w:val="24"/>
          <w:szCs w:val="24"/>
        </w:rPr>
      </w:pPr>
      <w:bookmarkStart w:id="6" w:name="page6"/>
      <w:bookmarkEnd w:id="6"/>
      <w:r>
        <w:rPr>
          <w:rFonts w:ascii="Arial" w:hAnsi="Arial" w:cs="Arial"/>
          <w:sz w:val="20"/>
          <w:szCs w:val="20"/>
        </w:rPr>
        <w:t xml:space="preserve">Parents </w:t>
      </w:r>
      <w:r w:rsidR="00A47445">
        <w:rPr>
          <w:rFonts w:ascii="Arial" w:hAnsi="Arial" w:cs="Arial"/>
          <w:sz w:val="20"/>
          <w:szCs w:val="20"/>
        </w:rPr>
        <w:t xml:space="preserve">of Reception Class pupils </w:t>
      </w:r>
      <w:r>
        <w:rPr>
          <w:rFonts w:ascii="Arial" w:hAnsi="Arial" w:cs="Arial"/>
          <w:sz w:val="20"/>
          <w:szCs w:val="20"/>
        </w:rPr>
        <w:t xml:space="preserve">are invited to attend parents’ evenings during the course of the academic year. The first of these takes place during the </w:t>
      </w:r>
      <w:proofErr w:type="gramStart"/>
      <w:r>
        <w:rPr>
          <w:rFonts w:ascii="Arial" w:hAnsi="Arial" w:cs="Arial"/>
          <w:sz w:val="20"/>
          <w:szCs w:val="20"/>
        </w:rPr>
        <w:t>Autumn</w:t>
      </w:r>
      <w:proofErr w:type="gramEnd"/>
      <w:r>
        <w:rPr>
          <w:rFonts w:ascii="Arial" w:hAnsi="Arial" w:cs="Arial"/>
          <w:sz w:val="20"/>
          <w:szCs w:val="20"/>
        </w:rPr>
        <w:t xml:space="preserve"> term to allow practitioners and parents to discuss how children have settled into the setting. Another parent’s evening takes place during the </w:t>
      </w:r>
      <w:proofErr w:type="gramStart"/>
      <w:r>
        <w:rPr>
          <w:rFonts w:ascii="Arial" w:hAnsi="Arial" w:cs="Arial"/>
          <w:sz w:val="20"/>
          <w:szCs w:val="20"/>
        </w:rPr>
        <w:t>Spring</w:t>
      </w:r>
      <w:proofErr w:type="gramEnd"/>
      <w:r>
        <w:rPr>
          <w:rFonts w:ascii="Arial" w:hAnsi="Arial" w:cs="Arial"/>
          <w:sz w:val="20"/>
          <w:szCs w:val="20"/>
        </w:rPr>
        <w:t xml:space="preserve"> term where practitioners will feedback on children’s learning and development progress.</w:t>
      </w:r>
    </w:p>
    <w:p w:rsidR="00273989" w:rsidRDefault="00273989">
      <w:pPr>
        <w:widowControl w:val="0"/>
        <w:autoSpaceDE w:val="0"/>
        <w:autoSpaceDN w:val="0"/>
        <w:adjustRightInd w:val="0"/>
        <w:spacing w:after="0" w:line="184"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8" w:lineRule="auto"/>
        <w:jc w:val="both"/>
        <w:rPr>
          <w:rFonts w:ascii="Times New Roman" w:hAnsi="Times New Roman"/>
          <w:sz w:val="24"/>
          <w:szCs w:val="24"/>
        </w:rPr>
      </w:pPr>
      <w:r>
        <w:rPr>
          <w:rFonts w:ascii="Arial" w:hAnsi="Arial" w:cs="Arial"/>
          <w:sz w:val="20"/>
          <w:szCs w:val="20"/>
        </w:rPr>
        <w:t>Other opportunities for practitioners to share children’s learning, development and well-being with parents include Learning Journeys, end of year reports and Celebration assemblies where children’s achievements are recognised.</w:t>
      </w:r>
    </w:p>
    <w:p w:rsidR="00273989" w:rsidRDefault="00273989">
      <w:pPr>
        <w:widowControl w:val="0"/>
        <w:autoSpaceDE w:val="0"/>
        <w:autoSpaceDN w:val="0"/>
        <w:adjustRightInd w:val="0"/>
        <w:spacing w:after="0" w:line="179"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2" w:lineRule="auto"/>
        <w:jc w:val="both"/>
        <w:rPr>
          <w:rFonts w:ascii="Times New Roman" w:hAnsi="Times New Roman"/>
          <w:sz w:val="24"/>
          <w:szCs w:val="24"/>
        </w:rPr>
      </w:pPr>
      <w:r>
        <w:rPr>
          <w:rFonts w:ascii="Arial" w:hAnsi="Arial" w:cs="Arial"/>
          <w:sz w:val="20"/>
          <w:szCs w:val="20"/>
        </w:rPr>
        <w:t xml:space="preserve">Parents are also invited to get involved with school life. There are opportunities for them to help with activities such as educational visits and reading, as well as offering their particular skills (e.g. cooking, art, music) to support children’s learning. Parents may be invited into the setting on other occasions such as open afternoons where children show them their work and special events </w:t>
      </w:r>
      <w:bookmarkStart w:id="7" w:name="_GoBack"/>
      <w:r w:rsidR="00012D21" w:rsidRPr="00340EC9">
        <w:rPr>
          <w:rFonts w:ascii="Arial" w:hAnsi="Arial" w:cs="Arial"/>
          <w:sz w:val="20"/>
          <w:szCs w:val="20"/>
        </w:rPr>
        <w:t>including Fairs and Performances.</w:t>
      </w:r>
      <w:bookmarkEnd w:id="7"/>
    </w:p>
    <w:p w:rsidR="00273989" w:rsidRDefault="00273989">
      <w:pPr>
        <w:widowControl w:val="0"/>
        <w:autoSpaceDE w:val="0"/>
        <w:autoSpaceDN w:val="0"/>
        <w:adjustRightInd w:val="0"/>
        <w:spacing w:after="0" w:line="276"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8" w:lineRule="auto"/>
        <w:jc w:val="both"/>
        <w:rPr>
          <w:rFonts w:ascii="Times New Roman" w:hAnsi="Times New Roman"/>
          <w:sz w:val="24"/>
          <w:szCs w:val="24"/>
        </w:rPr>
      </w:pPr>
      <w:r>
        <w:rPr>
          <w:rFonts w:ascii="Arial" w:hAnsi="Arial" w:cs="Arial"/>
          <w:sz w:val="20"/>
          <w:szCs w:val="20"/>
        </w:rPr>
        <w:t>The setting has a friendly, open-doors ethos and practitioners are available to talk to parents at the beginning and end of the day. Parents are always welcomed into school and encouraged to discuss an</w:t>
      </w:r>
      <w:r w:rsidR="00A47445">
        <w:rPr>
          <w:rFonts w:ascii="Arial" w:hAnsi="Arial" w:cs="Arial"/>
          <w:sz w:val="20"/>
          <w:szCs w:val="20"/>
        </w:rPr>
        <w:t>y</w:t>
      </w:r>
      <w:r>
        <w:rPr>
          <w:rFonts w:ascii="Arial" w:hAnsi="Arial" w:cs="Arial"/>
          <w:sz w:val="20"/>
          <w:szCs w:val="20"/>
        </w:rPr>
        <w:t xml:space="preserve"> concerns they might have</w:t>
      </w:r>
      <w:r w:rsidR="00A47445">
        <w:rPr>
          <w:rFonts w:ascii="Arial" w:hAnsi="Arial" w:cs="Arial"/>
          <w:sz w:val="20"/>
          <w:szCs w:val="20"/>
        </w:rPr>
        <w:t xml:space="preserve"> with the </w:t>
      </w:r>
      <w:proofErr w:type="spellStart"/>
      <w:r w:rsidR="00A47445">
        <w:rPr>
          <w:rFonts w:ascii="Arial" w:hAnsi="Arial" w:cs="Arial"/>
          <w:sz w:val="20"/>
          <w:szCs w:val="20"/>
        </w:rPr>
        <w:t>Headteacher</w:t>
      </w:r>
      <w:proofErr w:type="spellEnd"/>
      <w:r w:rsidR="00A47445">
        <w:rPr>
          <w:rFonts w:ascii="Arial" w:hAnsi="Arial" w:cs="Arial"/>
          <w:sz w:val="20"/>
          <w:szCs w:val="20"/>
        </w:rPr>
        <w:t>.</w:t>
      </w:r>
    </w:p>
    <w:p w:rsidR="00273989" w:rsidRDefault="00273989">
      <w:pPr>
        <w:widowControl w:val="0"/>
        <w:autoSpaceDE w:val="0"/>
        <w:autoSpaceDN w:val="0"/>
        <w:adjustRightInd w:val="0"/>
        <w:spacing w:after="0" w:line="200" w:lineRule="exact"/>
        <w:rPr>
          <w:rFonts w:ascii="Times New Roman" w:hAnsi="Times New Roman"/>
          <w:sz w:val="24"/>
          <w:szCs w:val="24"/>
        </w:rPr>
      </w:pPr>
    </w:p>
    <w:p w:rsidR="00273989" w:rsidRDefault="00273989">
      <w:pPr>
        <w:widowControl w:val="0"/>
        <w:autoSpaceDE w:val="0"/>
        <w:autoSpaceDN w:val="0"/>
        <w:adjustRightInd w:val="0"/>
        <w:spacing w:after="0" w:line="203" w:lineRule="exact"/>
        <w:rPr>
          <w:rFonts w:ascii="Times New Roman" w:hAnsi="Times New Roman"/>
          <w:sz w:val="24"/>
          <w:szCs w:val="24"/>
        </w:rPr>
      </w:pPr>
    </w:p>
    <w:p w:rsidR="00273989" w:rsidRDefault="00273989" w:rsidP="00C420CD">
      <w:pPr>
        <w:widowControl w:val="0"/>
        <w:numPr>
          <w:ilvl w:val="0"/>
          <w:numId w:val="5"/>
        </w:numPr>
        <w:autoSpaceDE w:val="0"/>
        <w:autoSpaceDN w:val="0"/>
        <w:adjustRightInd w:val="0"/>
        <w:spacing w:after="0" w:line="240" w:lineRule="auto"/>
        <w:rPr>
          <w:rFonts w:ascii="Arial" w:hAnsi="Arial" w:cs="Arial"/>
          <w:b/>
          <w:bCs/>
          <w:sz w:val="28"/>
          <w:szCs w:val="28"/>
          <w:u w:val="single"/>
        </w:rPr>
      </w:pPr>
      <w:r>
        <w:rPr>
          <w:rFonts w:ascii="Arial" w:hAnsi="Arial" w:cs="Arial"/>
          <w:b/>
          <w:bCs/>
          <w:sz w:val="28"/>
          <w:szCs w:val="28"/>
          <w:u w:val="single"/>
        </w:rPr>
        <w:t>Admissions and Induction</w:t>
      </w:r>
    </w:p>
    <w:p w:rsidR="00C420CD" w:rsidRDefault="00C420CD" w:rsidP="00C420CD">
      <w:pPr>
        <w:widowControl w:val="0"/>
        <w:autoSpaceDE w:val="0"/>
        <w:autoSpaceDN w:val="0"/>
        <w:adjustRightInd w:val="0"/>
        <w:spacing w:after="0" w:line="240" w:lineRule="auto"/>
        <w:ind w:left="720"/>
        <w:rPr>
          <w:rFonts w:ascii="Arial" w:hAnsi="Arial" w:cs="Arial"/>
          <w:b/>
          <w:bCs/>
          <w:sz w:val="28"/>
          <w:szCs w:val="28"/>
          <w:u w:val="single"/>
        </w:rPr>
      </w:pPr>
    </w:p>
    <w:p w:rsidR="00C420CD" w:rsidRPr="00AC069F" w:rsidRDefault="00C420CD" w:rsidP="00C420CD">
      <w:pPr>
        <w:widowControl w:val="0"/>
        <w:autoSpaceDE w:val="0"/>
        <w:autoSpaceDN w:val="0"/>
        <w:adjustRightInd w:val="0"/>
        <w:spacing w:after="0" w:line="240" w:lineRule="auto"/>
        <w:rPr>
          <w:rFonts w:ascii="Arial" w:hAnsi="Arial" w:cs="Arial"/>
          <w:sz w:val="20"/>
          <w:szCs w:val="20"/>
        </w:rPr>
      </w:pPr>
      <w:r w:rsidRPr="00AC069F">
        <w:rPr>
          <w:rFonts w:ascii="Arial" w:hAnsi="Arial" w:cs="Arial"/>
          <w:sz w:val="20"/>
          <w:szCs w:val="20"/>
        </w:rPr>
        <w:t>Children are admitted to the Nursery setting after their third birthday. This process is organised by the school. Nursery attendance is part-time for 15 hours in the week, either morning sessions or afternoon sessions. We do not offer flexible sessions due to lack of take up by parents.</w:t>
      </w:r>
    </w:p>
    <w:p w:rsidR="00273989" w:rsidRPr="00AC069F" w:rsidRDefault="00273989">
      <w:pPr>
        <w:widowControl w:val="0"/>
        <w:autoSpaceDE w:val="0"/>
        <w:autoSpaceDN w:val="0"/>
        <w:adjustRightInd w:val="0"/>
        <w:spacing w:after="0" w:line="327" w:lineRule="exact"/>
        <w:rPr>
          <w:rFonts w:ascii="Arial" w:hAnsi="Arial" w:cs="Arial"/>
          <w:sz w:val="20"/>
          <w:szCs w:val="20"/>
        </w:rPr>
      </w:pPr>
    </w:p>
    <w:p w:rsidR="00273989" w:rsidRPr="00AC069F" w:rsidRDefault="00A47445">
      <w:pPr>
        <w:widowControl w:val="0"/>
        <w:overflowPunct w:val="0"/>
        <w:autoSpaceDE w:val="0"/>
        <w:autoSpaceDN w:val="0"/>
        <w:adjustRightInd w:val="0"/>
        <w:spacing w:after="0"/>
        <w:jc w:val="both"/>
        <w:rPr>
          <w:rFonts w:ascii="Arial" w:hAnsi="Arial" w:cs="Arial"/>
          <w:sz w:val="20"/>
          <w:szCs w:val="20"/>
        </w:rPr>
      </w:pPr>
      <w:r w:rsidRPr="00AC069F">
        <w:rPr>
          <w:rFonts w:ascii="Arial" w:hAnsi="Arial" w:cs="Arial"/>
          <w:sz w:val="20"/>
          <w:szCs w:val="20"/>
        </w:rPr>
        <w:t xml:space="preserve">Mill Lane </w:t>
      </w:r>
      <w:r w:rsidR="00273989" w:rsidRPr="00AC069F">
        <w:rPr>
          <w:rFonts w:ascii="Arial" w:hAnsi="Arial" w:cs="Arial"/>
          <w:sz w:val="20"/>
          <w:szCs w:val="20"/>
        </w:rPr>
        <w:t>Primary School provides full-time Early Years education for children in the Reception Year. This is for children who enter school from September of the academic year in which they will turn five years old.</w:t>
      </w:r>
    </w:p>
    <w:p w:rsidR="00273989" w:rsidRPr="00AC069F" w:rsidRDefault="00273989">
      <w:pPr>
        <w:widowControl w:val="0"/>
        <w:autoSpaceDE w:val="0"/>
        <w:autoSpaceDN w:val="0"/>
        <w:adjustRightInd w:val="0"/>
        <w:spacing w:after="0" w:line="161" w:lineRule="exact"/>
        <w:rPr>
          <w:rFonts w:ascii="Arial" w:hAnsi="Arial" w:cs="Arial"/>
          <w:sz w:val="20"/>
          <w:szCs w:val="20"/>
        </w:rPr>
      </w:pPr>
    </w:p>
    <w:p w:rsidR="00273989" w:rsidRPr="00AC069F" w:rsidRDefault="00273989">
      <w:pPr>
        <w:widowControl w:val="0"/>
        <w:overflowPunct w:val="0"/>
        <w:autoSpaceDE w:val="0"/>
        <w:autoSpaceDN w:val="0"/>
        <w:adjustRightInd w:val="0"/>
        <w:spacing w:after="0" w:line="247" w:lineRule="auto"/>
        <w:jc w:val="both"/>
        <w:rPr>
          <w:rFonts w:ascii="Arial" w:hAnsi="Arial" w:cs="Arial"/>
          <w:sz w:val="20"/>
          <w:szCs w:val="20"/>
        </w:rPr>
      </w:pPr>
      <w:r w:rsidRPr="00AC069F">
        <w:rPr>
          <w:rFonts w:ascii="Arial" w:hAnsi="Arial" w:cs="Arial"/>
          <w:sz w:val="20"/>
          <w:szCs w:val="20"/>
        </w:rPr>
        <w:t xml:space="preserve">Before they start in </w:t>
      </w:r>
      <w:r w:rsidR="00A47445" w:rsidRPr="00AC069F">
        <w:rPr>
          <w:rFonts w:ascii="Arial" w:hAnsi="Arial" w:cs="Arial"/>
          <w:sz w:val="20"/>
          <w:szCs w:val="20"/>
        </w:rPr>
        <w:t>Reception Class, any</w:t>
      </w:r>
      <w:r w:rsidRPr="00AC069F">
        <w:rPr>
          <w:rFonts w:ascii="Arial" w:hAnsi="Arial" w:cs="Arial"/>
          <w:sz w:val="20"/>
          <w:szCs w:val="20"/>
        </w:rPr>
        <w:t xml:space="preserve"> children</w:t>
      </w:r>
      <w:r w:rsidR="00A47445" w:rsidRPr="00AC069F">
        <w:rPr>
          <w:rFonts w:ascii="Arial" w:hAnsi="Arial" w:cs="Arial"/>
          <w:sz w:val="20"/>
          <w:szCs w:val="20"/>
        </w:rPr>
        <w:t xml:space="preserve"> who have not attended </w:t>
      </w:r>
      <w:r w:rsidR="00C420CD" w:rsidRPr="00AC069F">
        <w:rPr>
          <w:rFonts w:ascii="Arial" w:hAnsi="Arial" w:cs="Arial"/>
          <w:sz w:val="20"/>
          <w:szCs w:val="20"/>
        </w:rPr>
        <w:t>our Nursery setting,</w:t>
      </w:r>
      <w:r w:rsidRPr="00AC069F">
        <w:rPr>
          <w:rFonts w:ascii="Arial" w:hAnsi="Arial" w:cs="Arial"/>
          <w:sz w:val="20"/>
          <w:szCs w:val="20"/>
        </w:rPr>
        <w:t xml:space="preserve"> are offered </w:t>
      </w:r>
      <w:r w:rsidR="00C420CD" w:rsidRPr="00AC069F">
        <w:rPr>
          <w:rFonts w:ascii="Arial" w:hAnsi="Arial" w:cs="Arial"/>
          <w:sz w:val="20"/>
          <w:szCs w:val="20"/>
        </w:rPr>
        <w:t>the opportunity to visit</w:t>
      </w:r>
      <w:r w:rsidRPr="00AC069F">
        <w:rPr>
          <w:rFonts w:ascii="Arial" w:hAnsi="Arial" w:cs="Arial"/>
          <w:sz w:val="20"/>
          <w:szCs w:val="20"/>
        </w:rPr>
        <w:t xml:space="preserve"> during the </w:t>
      </w:r>
      <w:proofErr w:type="gramStart"/>
      <w:r w:rsidRPr="00AC069F">
        <w:rPr>
          <w:rFonts w:ascii="Arial" w:hAnsi="Arial" w:cs="Arial"/>
          <w:sz w:val="20"/>
          <w:szCs w:val="20"/>
        </w:rPr>
        <w:t>Summer</w:t>
      </w:r>
      <w:proofErr w:type="gramEnd"/>
      <w:r w:rsidRPr="00AC069F">
        <w:rPr>
          <w:rFonts w:ascii="Arial" w:hAnsi="Arial" w:cs="Arial"/>
          <w:sz w:val="20"/>
          <w:szCs w:val="20"/>
        </w:rPr>
        <w:t xml:space="preserve"> term. The purpose of these initial visits is for the children to meet their new practitioners and start to become familiar with the setting environment. Practitioners, with parental permission, will also go to visit the children in their current pre-school settings. The aim of these visits is to support practitioners develop their knowledge and understanding of each child in order to make the transition period to </w:t>
      </w:r>
      <w:r w:rsidR="00C420CD" w:rsidRPr="00AC069F">
        <w:rPr>
          <w:rFonts w:ascii="Arial" w:hAnsi="Arial" w:cs="Arial"/>
          <w:sz w:val="20"/>
          <w:szCs w:val="20"/>
        </w:rPr>
        <w:t>Mill Lane</w:t>
      </w:r>
      <w:r w:rsidRPr="00AC069F">
        <w:rPr>
          <w:rFonts w:ascii="Arial" w:hAnsi="Arial" w:cs="Arial"/>
          <w:sz w:val="20"/>
          <w:szCs w:val="20"/>
        </w:rPr>
        <w:t xml:space="preserve"> Primary School as smooth as possible.</w:t>
      </w:r>
    </w:p>
    <w:p w:rsidR="00273989" w:rsidRDefault="00273989">
      <w:pPr>
        <w:widowControl w:val="0"/>
        <w:autoSpaceDE w:val="0"/>
        <w:autoSpaceDN w:val="0"/>
        <w:adjustRightInd w:val="0"/>
        <w:spacing w:after="0" w:line="189" w:lineRule="exact"/>
        <w:rPr>
          <w:rFonts w:ascii="Times New Roman" w:hAnsi="Times New Roman"/>
          <w:sz w:val="24"/>
          <w:szCs w:val="24"/>
        </w:rPr>
      </w:pPr>
    </w:p>
    <w:p w:rsidR="00273989" w:rsidRDefault="00273989">
      <w:pPr>
        <w:widowControl w:val="0"/>
        <w:overflowPunct w:val="0"/>
        <w:autoSpaceDE w:val="0"/>
        <w:autoSpaceDN w:val="0"/>
        <w:adjustRightInd w:val="0"/>
        <w:spacing w:after="0" w:line="249" w:lineRule="auto"/>
        <w:jc w:val="both"/>
        <w:rPr>
          <w:rFonts w:ascii="Times New Roman" w:hAnsi="Times New Roman"/>
          <w:sz w:val="24"/>
          <w:szCs w:val="24"/>
        </w:rPr>
      </w:pPr>
      <w:r>
        <w:rPr>
          <w:rFonts w:ascii="Arial" w:hAnsi="Arial" w:cs="Arial"/>
          <w:sz w:val="20"/>
          <w:szCs w:val="20"/>
        </w:rPr>
        <w:t xml:space="preserve">In the </w:t>
      </w:r>
      <w:proofErr w:type="gramStart"/>
      <w:r>
        <w:rPr>
          <w:rFonts w:ascii="Arial" w:hAnsi="Arial" w:cs="Arial"/>
          <w:sz w:val="20"/>
          <w:szCs w:val="20"/>
        </w:rPr>
        <w:t>Summer</w:t>
      </w:r>
      <w:proofErr w:type="gramEnd"/>
      <w:r>
        <w:rPr>
          <w:rFonts w:ascii="Arial" w:hAnsi="Arial" w:cs="Arial"/>
          <w:sz w:val="20"/>
          <w:szCs w:val="20"/>
        </w:rPr>
        <w:t xml:space="preserve"> term parents are invited into school to meet the setting practitioners. At this meeting information regarding the induction process and what goes on in the setting is shared. There is also time for informal chat and parents’ questions. School information packs will be distributed to parents at this meeting</w:t>
      </w:r>
      <w:r w:rsidR="00C420CD">
        <w:rPr>
          <w:rFonts w:ascii="Arial" w:hAnsi="Arial" w:cs="Arial"/>
          <w:sz w:val="20"/>
          <w:szCs w:val="20"/>
        </w:rPr>
        <w:t>.</w:t>
      </w:r>
      <w:r>
        <w:rPr>
          <w:rFonts w:ascii="Arial" w:hAnsi="Arial" w:cs="Arial"/>
          <w:sz w:val="20"/>
          <w:szCs w:val="20"/>
        </w:rPr>
        <w:t xml:space="preserve">  </w:t>
      </w:r>
      <w:r w:rsidR="00C420CD">
        <w:rPr>
          <w:rFonts w:ascii="Arial" w:hAnsi="Arial" w:cs="Arial"/>
          <w:sz w:val="20"/>
          <w:szCs w:val="20"/>
        </w:rPr>
        <w:t>Any</w:t>
      </w:r>
      <w:r>
        <w:rPr>
          <w:rFonts w:ascii="Arial" w:hAnsi="Arial" w:cs="Arial"/>
          <w:sz w:val="20"/>
          <w:szCs w:val="20"/>
        </w:rPr>
        <w:t xml:space="preserve"> induction </w:t>
      </w:r>
      <w:r w:rsidR="00C420CD">
        <w:rPr>
          <w:rFonts w:ascii="Arial" w:hAnsi="Arial" w:cs="Arial"/>
          <w:sz w:val="20"/>
          <w:szCs w:val="20"/>
        </w:rPr>
        <w:t xml:space="preserve">information to support parents </w:t>
      </w:r>
      <w:proofErr w:type="spellStart"/>
      <w:r w:rsidR="00C420CD">
        <w:rPr>
          <w:rFonts w:ascii="Arial" w:hAnsi="Arial" w:cs="Arial"/>
          <w:sz w:val="20"/>
          <w:szCs w:val="20"/>
        </w:rPr>
        <w:t>eg</w:t>
      </w:r>
      <w:proofErr w:type="spellEnd"/>
      <w:r w:rsidR="00C420CD">
        <w:rPr>
          <w:rFonts w:ascii="Arial" w:hAnsi="Arial" w:cs="Arial"/>
          <w:sz w:val="20"/>
          <w:szCs w:val="20"/>
        </w:rPr>
        <w:t xml:space="preserve"> EYFS information from the Department of Education,</w:t>
      </w:r>
      <w:r>
        <w:rPr>
          <w:rFonts w:ascii="Arial" w:hAnsi="Arial" w:cs="Arial"/>
          <w:sz w:val="20"/>
          <w:szCs w:val="20"/>
        </w:rPr>
        <w:t xml:space="preserve"> will also be given out to parents as another way to </w:t>
      </w:r>
      <w:r w:rsidR="00C420CD">
        <w:rPr>
          <w:rFonts w:ascii="Arial" w:hAnsi="Arial" w:cs="Arial"/>
          <w:sz w:val="20"/>
          <w:szCs w:val="20"/>
        </w:rPr>
        <w:t>emphasise</w:t>
      </w:r>
      <w:r w:rsidR="00BB30BC">
        <w:rPr>
          <w:rFonts w:ascii="Arial" w:hAnsi="Arial" w:cs="Arial"/>
          <w:sz w:val="20"/>
          <w:szCs w:val="20"/>
        </w:rPr>
        <w:t xml:space="preserve"> the need to share</w:t>
      </w:r>
      <w:r>
        <w:rPr>
          <w:rFonts w:ascii="Arial" w:hAnsi="Arial" w:cs="Arial"/>
          <w:sz w:val="20"/>
          <w:szCs w:val="20"/>
        </w:rPr>
        <w:t xml:space="preserve">  knowledge and understanding of each individual child.</w:t>
      </w:r>
    </w:p>
    <w:p w:rsidR="00273989" w:rsidRDefault="00273989">
      <w:pPr>
        <w:widowControl w:val="0"/>
        <w:autoSpaceDE w:val="0"/>
        <w:autoSpaceDN w:val="0"/>
        <w:adjustRightInd w:val="0"/>
        <w:spacing w:after="0" w:line="200" w:lineRule="exact"/>
        <w:rPr>
          <w:rFonts w:ascii="Times New Roman" w:hAnsi="Times New Roman"/>
          <w:sz w:val="24"/>
          <w:szCs w:val="24"/>
        </w:rPr>
      </w:pPr>
    </w:p>
    <w:p w:rsidR="00273989" w:rsidRDefault="00273989">
      <w:pPr>
        <w:widowControl w:val="0"/>
        <w:autoSpaceDE w:val="0"/>
        <w:autoSpaceDN w:val="0"/>
        <w:adjustRightInd w:val="0"/>
        <w:spacing w:after="0" w:line="217"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2" w:lineRule="auto"/>
        <w:jc w:val="both"/>
        <w:rPr>
          <w:rFonts w:ascii="Times New Roman" w:hAnsi="Times New Roman"/>
          <w:sz w:val="24"/>
          <w:szCs w:val="24"/>
        </w:rPr>
      </w:pPr>
      <w:r>
        <w:rPr>
          <w:rFonts w:ascii="Arial" w:hAnsi="Arial" w:cs="Arial"/>
          <w:sz w:val="20"/>
          <w:szCs w:val="20"/>
        </w:rPr>
        <w:t>From September children attend the setting full-time</w:t>
      </w:r>
      <w:r w:rsidR="00BB30BC">
        <w:rPr>
          <w:rFonts w:ascii="Arial" w:hAnsi="Arial" w:cs="Arial"/>
          <w:sz w:val="20"/>
          <w:szCs w:val="20"/>
        </w:rPr>
        <w:t>.</w:t>
      </w:r>
      <w:r>
        <w:rPr>
          <w:rFonts w:ascii="Arial" w:hAnsi="Arial" w:cs="Arial"/>
          <w:sz w:val="20"/>
          <w:szCs w:val="20"/>
        </w:rPr>
        <w:t xml:space="preserve"> Every effort is made to make children feel safe, secure and happy. There is a relaxed and open ethos in the setting. Established routines, a calm atmosphere and encouraging talk are some of the strategies practitioners use to maintain children’s positive feelings about school.</w:t>
      </w:r>
    </w:p>
    <w:p w:rsidR="00273989" w:rsidRDefault="00273989">
      <w:pPr>
        <w:widowControl w:val="0"/>
        <w:autoSpaceDE w:val="0"/>
        <w:autoSpaceDN w:val="0"/>
        <w:adjustRightInd w:val="0"/>
        <w:spacing w:after="0" w:line="187" w:lineRule="exact"/>
        <w:rPr>
          <w:rFonts w:ascii="Times New Roman" w:hAnsi="Times New Roman"/>
          <w:sz w:val="24"/>
          <w:szCs w:val="24"/>
        </w:rPr>
      </w:pPr>
    </w:p>
    <w:p w:rsidR="00273989" w:rsidRDefault="00273989">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0"/>
          <w:szCs w:val="20"/>
        </w:rPr>
        <w:t xml:space="preserve">See </w:t>
      </w:r>
      <w:r w:rsidR="00BB30BC">
        <w:rPr>
          <w:rFonts w:ascii="Arial" w:hAnsi="Arial" w:cs="Arial"/>
          <w:i/>
          <w:iCs/>
          <w:sz w:val="20"/>
          <w:szCs w:val="20"/>
        </w:rPr>
        <w:t xml:space="preserve">Stockton Borough Council </w:t>
      </w:r>
      <w:r>
        <w:rPr>
          <w:rFonts w:ascii="Arial" w:hAnsi="Arial" w:cs="Arial"/>
          <w:i/>
          <w:iCs/>
          <w:sz w:val="20"/>
          <w:szCs w:val="20"/>
        </w:rPr>
        <w:t>Admissions Policy for more information.</w:t>
      </w:r>
    </w:p>
    <w:p w:rsidR="00273989" w:rsidRDefault="00273989">
      <w:pPr>
        <w:widowControl w:val="0"/>
        <w:autoSpaceDE w:val="0"/>
        <w:autoSpaceDN w:val="0"/>
        <w:adjustRightInd w:val="0"/>
        <w:spacing w:after="0" w:line="200" w:lineRule="exact"/>
        <w:rPr>
          <w:rFonts w:ascii="Times New Roman" w:hAnsi="Times New Roman"/>
          <w:sz w:val="24"/>
          <w:szCs w:val="24"/>
        </w:rPr>
      </w:pPr>
    </w:p>
    <w:p w:rsidR="00273989" w:rsidRDefault="00273989">
      <w:pPr>
        <w:widowControl w:val="0"/>
        <w:autoSpaceDE w:val="0"/>
        <w:autoSpaceDN w:val="0"/>
        <w:adjustRightInd w:val="0"/>
        <w:spacing w:after="0" w:line="252" w:lineRule="exact"/>
        <w:rPr>
          <w:rFonts w:ascii="Times New Roman" w:hAnsi="Times New Roman"/>
          <w:sz w:val="24"/>
          <w:szCs w:val="24"/>
        </w:rPr>
      </w:pPr>
    </w:p>
    <w:p w:rsidR="00273989" w:rsidRDefault="0027398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 xml:space="preserve">9. </w:t>
      </w:r>
      <w:r>
        <w:rPr>
          <w:rFonts w:ascii="Arial" w:hAnsi="Arial" w:cs="Arial"/>
          <w:b/>
          <w:bCs/>
          <w:sz w:val="28"/>
          <w:szCs w:val="28"/>
          <w:u w:val="single"/>
        </w:rPr>
        <w:t>Equal Opportunities</w:t>
      </w:r>
    </w:p>
    <w:p w:rsidR="00273989" w:rsidRDefault="00273989">
      <w:pPr>
        <w:widowControl w:val="0"/>
        <w:autoSpaceDE w:val="0"/>
        <w:autoSpaceDN w:val="0"/>
        <w:adjustRightInd w:val="0"/>
        <w:spacing w:after="0" w:line="235" w:lineRule="exact"/>
        <w:rPr>
          <w:rFonts w:ascii="Times New Roman" w:hAnsi="Times New Roman"/>
          <w:sz w:val="24"/>
          <w:szCs w:val="24"/>
        </w:rPr>
      </w:pPr>
    </w:p>
    <w:p w:rsidR="00273989" w:rsidRDefault="00273989">
      <w:pPr>
        <w:widowControl w:val="0"/>
        <w:overflowPunct w:val="0"/>
        <w:autoSpaceDE w:val="0"/>
        <w:autoSpaceDN w:val="0"/>
        <w:adjustRightInd w:val="0"/>
        <w:spacing w:after="0" w:line="277" w:lineRule="auto"/>
        <w:jc w:val="both"/>
        <w:rPr>
          <w:rFonts w:ascii="Times New Roman" w:hAnsi="Times New Roman"/>
          <w:sz w:val="24"/>
          <w:szCs w:val="24"/>
        </w:rPr>
      </w:pPr>
      <w:r>
        <w:rPr>
          <w:rFonts w:ascii="Arial" w:hAnsi="Arial" w:cs="Arial"/>
          <w:sz w:val="20"/>
          <w:szCs w:val="20"/>
        </w:rPr>
        <w:t xml:space="preserve">All practitioners at </w:t>
      </w:r>
      <w:r w:rsidR="00BB30BC">
        <w:rPr>
          <w:rFonts w:ascii="Arial" w:hAnsi="Arial" w:cs="Arial"/>
          <w:sz w:val="20"/>
          <w:szCs w:val="20"/>
        </w:rPr>
        <w:t>Mill Lane</w:t>
      </w:r>
      <w:r>
        <w:rPr>
          <w:rFonts w:ascii="Arial" w:hAnsi="Arial" w:cs="Arial"/>
          <w:sz w:val="20"/>
          <w:szCs w:val="20"/>
        </w:rPr>
        <w:t xml:space="preserve"> Primary School have a responsibility to maintain positive attitudes to diversity and difference, ensuring that inclusive practice is delivered in the EYFS setting.</w:t>
      </w:r>
    </w:p>
    <w:p w:rsidR="00273989" w:rsidRDefault="00273989">
      <w:pPr>
        <w:widowControl w:val="0"/>
        <w:autoSpaceDE w:val="0"/>
        <w:autoSpaceDN w:val="0"/>
        <w:adjustRightInd w:val="0"/>
        <w:spacing w:after="0" w:line="159" w:lineRule="exact"/>
        <w:rPr>
          <w:rFonts w:ascii="Times New Roman" w:hAnsi="Times New Roman"/>
          <w:sz w:val="24"/>
          <w:szCs w:val="24"/>
        </w:rPr>
      </w:pPr>
    </w:p>
    <w:p w:rsidR="00273989" w:rsidRDefault="00273989">
      <w:pPr>
        <w:widowControl w:val="0"/>
        <w:overflowPunct w:val="0"/>
        <w:autoSpaceDE w:val="0"/>
        <w:autoSpaceDN w:val="0"/>
        <w:adjustRightInd w:val="0"/>
        <w:spacing w:after="0" w:line="258" w:lineRule="auto"/>
        <w:jc w:val="both"/>
        <w:rPr>
          <w:rFonts w:ascii="Times New Roman" w:hAnsi="Times New Roman"/>
          <w:sz w:val="24"/>
          <w:szCs w:val="24"/>
        </w:rPr>
      </w:pPr>
      <w:r>
        <w:rPr>
          <w:rFonts w:ascii="Arial" w:hAnsi="Arial" w:cs="Arial"/>
          <w:sz w:val="20"/>
          <w:szCs w:val="20"/>
        </w:rPr>
        <w:t>All children, irrespective of gend</w:t>
      </w:r>
      <w:r w:rsidR="00BB30BC">
        <w:rPr>
          <w:rFonts w:ascii="Arial" w:hAnsi="Arial" w:cs="Arial"/>
          <w:sz w:val="20"/>
          <w:szCs w:val="20"/>
        </w:rPr>
        <w:t>er, ability, ethnicity, culture,</w:t>
      </w:r>
      <w:r>
        <w:rPr>
          <w:rFonts w:ascii="Arial" w:hAnsi="Arial" w:cs="Arial"/>
          <w:sz w:val="20"/>
          <w:szCs w:val="20"/>
        </w:rPr>
        <w:t xml:space="preserve"> religion</w:t>
      </w:r>
      <w:r w:rsidR="00BB30BC">
        <w:rPr>
          <w:rFonts w:ascii="Arial" w:hAnsi="Arial" w:cs="Arial"/>
          <w:sz w:val="20"/>
          <w:szCs w:val="20"/>
        </w:rPr>
        <w:t xml:space="preserve"> or</w:t>
      </w:r>
      <w:r>
        <w:rPr>
          <w:rFonts w:ascii="Arial" w:hAnsi="Arial" w:cs="Arial"/>
          <w:sz w:val="20"/>
          <w:szCs w:val="20"/>
        </w:rPr>
        <w:t xml:space="preserve"> social circumstances, have the opportunity to experience a challenging and enjoyable programme of learning and development within the EYFS setting at </w:t>
      </w:r>
      <w:r w:rsidR="00BB30BC">
        <w:rPr>
          <w:rFonts w:ascii="Arial" w:hAnsi="Arial" w:cs="Arial"/>
          <w:sz w:val="20"/>
          <w:szCs w:val="20"/>
        </w:rPr>
        <w:t>Mill Lane</w:t>
      </w:r>
      <w:r>
        <w:rPr>
          <w:rFonts w:ascii="Arial" w:hAnsi="Arial" w:cs="Arial"/>
          <w:sz w:val="20"/>
          <w:szCs w:val="20"/>
        </w:rPr>
        <w:t xml:space="preserve"> Primary School.</w:t>
      </w:r>
    </w:p>
    <w:p w:rsidR="00273989" w:rsidRDefault="00273989">
      <w:pPr>
        <w:widowControl w:val="0"/>
        <w:autoSpaceDE w:val="0"/>
        <w:autoSpaceDN w:val="0"/>
        <w:adjustRightInd w:val="0"/>
        <w:spacing w:after="0" w:line="181" w:lineRule="exact"/>
        <w:rPr>
          <w:rFonts w:ascii="Times New Roman" w:hAnsi="Times New Roman"/>
          <w:sz w:val="24"/>
          <w:szCs w:val="24"/>
        </w:rPr>
      </w:pPr>
    </w:p>
    <w:p w:rsidR="00273989" w:rsidRDefault="00273989">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0"/>
          <w:szCs w:val="20"/>
        </w:rPr>
        <w:t>See Equal Opportunities Policy for more information.</w:t>
      </w:r>
    </w:p>
    <w:p w:rsidR="00273989" w:rsidRDefault="00273989">
      <w:pPr>
        <w:widowControl w:val="0"/>
        <w:autoSpaceDE w:val="0"/>
        <w:autoSpaceDN w:val="0"/>
        <w:adjustRightInd w:val="0"/>
        <w:spacing w:after="0" w:line="200" w:lineRule="exact"/>
        <w:rPr>
          <w:rFonts w:ascii="Times New Roman" w:hAnsi="Times New Roman"/>
          <w:sz w:val="24"/>
          <w:szCs w:val="24"/>
        </w:rPr>
      </w:pPr>
    </w:p>
    <w:p w:rsidR="00273989" w:rsidRDefault="00273989">
      <w:pPr>
        <w:widowControl w:val="0"/>
        <w:autoSpaceDE w:val="0"/>
        <w:autoSpaceDN w:val="0"/>
        <w:adjustRightInd w:val="0"/>
        <w:spacing w:after="0" w:line="252" w:lineRule="exact"/>
        <w:rPr>
          <w:rFonts w:ascii="Times New Roman" w:hAnsi="Times New Roman"/>
          <w:sz w:val="24"/>
          <w:szCs w:val="24"/>
        </w:rPr>
      </w:pPr>
    </w:p>
    <w:p w:rsidR="00273989" w:rsidRDefault="0027398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 xml:space="preserve">10. </w:t>
      </w:r>
      <w:r>
        <w:rPr>
          <w:rFonts w:ascii="Arial" w:hAnsi="Arial" w:cs="Arial"/>
          <w:b/>
          <w:bCs/>
          <w:sz w:val="28"/>
          <w:szCs w:val="28"/>
          <w:u w:val="single"/>
        </w:rPr>
        <w:t>Special Educational Needs</w:t>
      </w:r>
    </w:p>
    <w:p w:rsidR="00273989" w:rsidRDefault="00273989">
      <w:pPr>
        <w:widowControl w:val="0"/>
        <w:autoSpaceDE w:val="0"/>
        <w:autoSpaceDN w:val="0"/>
        <w:adjustRightInd w:val="0"/>
        <w:spacing w:after="0" w:line="240" w:lineRule="auto"/>
        <w:rPr>
          <w:rFonts w:ascii="Times New Roman" w:hAnsi="Times New Roman"/>
          <w:sz w:val="24"/>
          <w:szCs w:val="24"/>
        </w:rPr>
        <w:sectPr w:rsidR="00273989">
          <w:pgSz w:w="11900" w:h="16840"/>
          <w:pgMar w:top="1117" w:right="1120" w:bottom="966" w:left="1140" w:header="720" w:footer="720" w:gutter="0"/>
          <w:cols w:space="720" w:equalWidth="0">
            <w:col w:w="9640"/>
          </w:cols>
          <w:noEndnote/>
        </w:sectPr>
      </w:pPr>
    </w:p>
    <w:p w:rsidR="00273989" w:rsidRDefault="00273989">
      <w:pPr>
        <w:widowControl w:val="0"/>
        <w:autoSpaceDE w:val="0"/>
        <w:autoSpaceDN w:val="0"/>
        <w:adjustRightInd w:val="0"/>
        <w:spacing w:after="0" w:line="238" w:lineRule="exact"/>
        <w:rPr>
          <w:rFonts w:ascii="Times New Roman" w:hAnsi="Times New Roman"/>
          <w:sz w:val="24"/>
          <w:szCs w:val="24"/>
        </w:rPr>
      </w:pPr>
    </w:p>
    <w:p w:rsidR="00273989" w:rsidRDefault="00273989">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19"/>
          <w:szCs w:val="19"/>
        </w:rPr>
        <w:t>See Special Educational Needs Policy.</w:t>
      </w:r>
    </w:p>
    <w:p w:rsidR="00273989" w:rsidRDefault="00273989">
      <w:pPr>
        <w:widowControl w:val="0"/>
        <w:autoSpaceDE w:val="0"/>
        <w:autoSpaceDN w:val="0"/>
        <w:adjustRightInd w:val="0"/>
        <w:spacing w:after="0" w:line="240" w:lineRule="auto"/>
        <w:rPr>
          <w:rFonts w:ascii="Times New Roman" w:hAnsi="Times New Roman"/>
          <w:sz w:val="24"/>
          <w:szCs w:val="24"/>
        </w:rPr>
      </w:pPr>
    </w:p>
    <w:p w:rsidR="00BB30BC" w:rsidRDefault="00BB30BC">
      <w:pPr>
        <w:widowControl w:val="0"/>
        <w:autoSpaceDE w:val="0"/>
        <w:autoSpaceDN w:val="0"/>
        <w:adjustRightInd w:val="0"/>
        <w:spacing w:after="0" w:line="240" w:lineRule="auto"/>
        <w:rPr>
          <w:rFonts w:ascii="Times New Roman" w:hAnsi="Times New Roman"/>
          <w:sz w:val="24"/>
          <w:szCs w:val="24"/>
        </w:rPr>
      </w:pPr>
    </w:p>
    <w:p w:rsidR="00241981" w:rsidRDefault="00241981" w:rsidP="00241981">
      <w:pPr>
        <w:keepNext/>
        <w:spacing w:before="240" w:after="60"/>
        <w:outlineLvl w:val="2"/>
        <w:rPr>
          <w:rFonts w:ascii="Comic Sans MS" w:hAnsi="Comic Sans MS"/>
          <w:b/>
          <w:bCs/>
          <w:sz w:val="24"/>
        </w:rPr>
      </w:pPr>
      <w:bookmarkStart w:id="8" w:name="page7"/>
      <w:bookmarkEnd w:id="8"/>
      <w:r w:rsidRPr="00551C7A">
        <w:rPr>
          <w:rFonts w:ascii="Comic Sans MS" w:hAnsi="Comic Sans MS"/>
          <w:b/>
          <w:bCs/>
          <w:sz w:val="24"/>
        </w:rPr>
        <w:t>Signed and dated:</w:t>
      </w:r>
    </w:p>
    <w:p w:rsidR="00241981" w:rsidRDefault="00241981" w:rsidP="00241981">
      <w:pPr>
        <w:keepNext/>
        <w:spacing w:before="240" w:after="60"/>
        <w:outlineLvl w:val="2"/>
        <w:rPr>
          <w:rFonts w:ascii="Comic Sans MS" w:hAnsi="Comic Sans MS"/>
          <w:b/>
          <w:bCs/>
          <w:sz w:val="24"/>
        </w:rPr>
      </w:pPr>
      <w:r>
        <w:rPr>
          <w:rFonts w:ascii="Comic Sans MS" w:hAnsi="Comic Sans MS"/>
          <w:b/>
          <w:bCs/>
          <w:sz w:val="24"/>
        </w:rPr>
        <w:t>Head Teacher …………………………………………………………</w:t>
      </w:r>
    </w:p>
    <w:p w:rsidR="00241981" w:rsidRPr="00551C7A" w:rsidRDefault="00241981" w:rsidP="00241981">
      <w:pPr>
        <w:keepNext/>
        <w:spacing w:before="240" w:after="60"/>
        <w:outlineLvl w:val="2"/>
        <w:rPr>
          <w:rFonts w:ascii="Comic Sans MS" w:hAnsi="Comic Sans MS"/>
          <w:b/>
          <w:bCs/>
          <w:sz w:val="24"/>
        </w:rPr>
      </w:pPr>
      <w:r>
        <w:rPr>
          <w:rFonts w:ascii="Comic Sans MS" w:hAnsi="Comic Sans MS"/>
          <w:b/>
          <w:bCs/>
          <w:sz w:val="24"/>
        </w:rPr>
        <w:t>Chair of Governors ……………………………………………….</w:t>
      </w:r>
      <w:r w:rsidRPr="00551C7A">
        <w:rPr>
          <w:rFonts w:ascii="Comic Sans MS" w:hAnsi="Comic Sans MS"/>
          <w:b/>
          <w:bCs/>
          <w:sz w:val="24"/>
        </w:rPr>
        <w:t xml:space="preserve"> </w:t>
      </w:r>
    </w:p>
    <w:p w:rsidR="00241981" w:rsidRPr="00551C7A" w:rsidRDefault="00241981" w:rsidP="00241981">
      <w:pPr>
        <w:rPr>
          <w:rFonts w:ascii="Comic Sans MS" w:hAnsi="Comic Sans MS"/>
          <w:sz w:val="24"/>
        </w:rPr>
      </w:pPr>
    </w:p>
    <w:p w:rsidR="00273989" w:rsidRDefault="00273989" w:rsidP="00BB30BC">
      <w:pPr>
        <w:widowControl w:val="0"/>
        <w:autoSpaceDE w:val="0"/>
        <w:autoSpaceDN w:val="0"/>
        <w:adjustRightInd w:val="0"/>
        <w:spacing w:after="0" w:line="240" w:lineRule="auto"/>
        <w:rPr>
          <w:rFonts w:ascii="Times New Roman" w:hAnsi="Times New Roman"/>
          <w:sz w:val="24"/>
          <w:szCs w:val="24"/>
        </w:rPr>
      </w:pPr>
    </w:p>
    <w:sectPr w:rsidR="00273989" w:rsidSect="00241981">
      <w:type w:val="continuous"/>
      <w:pgSz w:w="11900" w:h="16840"/>
      <w:pgMar w:top="1368" w:right="5340" w:bottom="1440" w:left="1140" w:header="720" w:footer="720" w:gutter="0"/>
      <w:cols w:space="720" w:equalWidth="0">
        <w:col w:w="5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85F1117"/>
    <w:multiLevelType w:val="hybridMultilevel"/>
    <w:tmpl w:val="C48C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05525C"/>
    <w:multiLevelType w:val="hybridMultilevel"/>
    <w:tmpl w:val="A82E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89"/>
    <w:rsid w:val="00012D21"/>
    <w:rsid w:val="00057A8E"/>
    <w:rsid w:val="000E67C6"/>
    <w:rsid w:val="00180A52"/>
    <w:rsid w:val="001D0371"/>
    <w:rsid w:val="00241981"/>
    <w:rsid w:val="00273989"/>
    <w:rsid w:val="00340EC9"/>
    <w:rsid w:val="003A2BE5"/>
    <w:rsid w:val="004778EF"/>
    <w:rsid w:val="00551C7A"/>
    <w:rsid w:val="00555B49"/>
    <w:rsid w:val="00570CC6"/>
    <w:rsid w:val="00572FEC"/>
    <w:rsid w:val="005D336E"/>
    <w:rsid w:val="005F1BE1"/>
    <w:rsid w:val="0064364F"/>
    <w:rsid w:val="009644D7"/>
    <w:rsid w:val="009D3545"/>
    <w:rsid w:val="00A3539D"/>
    <w:rsid w:val="00A47445"/>
    <w:rsid w:val="00AC069F"/>
    <w:rsid w:val="00BB30BC"/>
    <w:rsid w:val="00C420CD"/>
    <w:rsid w:val="00C609C8"/>
    <w:rsid w:val="00CC0CE6"/>
    <w:rsid w:val="00D52653"/>
    <w:rsid w:val="00DC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87045C-184A-402B-A816-7AD338D2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4D7"/>
    <w:rPr>
      <w:rFonts w:ascii="Tahoma" w:hAnsi="Tahoma" w:cs="Tahoma"/>
      <w:sz w:val="16"/>
      <w:szCs w:val="16"/>
    </w:rPr>
  </w:style>
  <w:style w:type="paragraph" w:styleId="ListParagraph">
    <w:name w:val="List Paragraph"/>
    <w:basedOn w:val="Normal"/>
    <w:uiPriority w:val="34"/>
    <w:qFormat/>
    <w:rsid w:val="00AC0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Lee</dc:creator>
  <cp:keywords/>
  <dc:description/>
  <cp:lastModifiedBy>Skillcorn, Sue</cp:lastModifiedBy>
  <cp:revision>2</cp:revision>
  <cp:lastPrinted>2018-01-09T13:48:00Z</cp:lastPrinted>
  <dcterms:created xsi:type="dcterms:W3CDTF">2018-01-19T10:37:00Z</dcterms:created>
  <dcterms:modified xsi:type="dcterms:W3CDTF">2018-01-19T10:37:00Z</dcterms:modified>
</cp:coreProperties>
</file>